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D1640D" w14:textId="748B4161" w:rsidR="00E410BF" w:rsidRDefault="00E410BF" w:rsidP="00E410BF">
      <w:pPr>
        <w:ind w:hanging="709"/>
        <w:rPr>
          <w:rFonts w:hAnsi="Times New Roman" w:cs="Times New Roman"/>
          <w:b/>
          <w:bCs/>
          <w:color w:val="000000"/>
          <w:sz w:val="24"/>
          <w:szCs w:val="24"/>
        </w:rPr>
      </w:pPr>
      <w:r w:rsidRPr="00E410BF">
        <w:rPr>
          <w:noProof/>
        </w:rPr>
        <w:drawing>
          <wp:inline distT="0" distB="0" distL="0" distR="0" wp14:anchorId="015526EE" wp14:editId="58EA81E0">
            <wp:extent cx="6753225" cy="95440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58944" cy="9552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DE4A1B" w14:textId="1C962373" w:rsidR="00DB2E48" w:rsidRPr="00527BC2" w:rsidRDefault="00316D38" w:rsidP="00527BC2">
      <w:pPr>
        <w:pStyle w:val="a3"/>
        <w:numPr>
          <w:ilvl w:val="0"/>
          <w:numId w:val="1"/>
        </w:numPr>
        <w:rPr>
          <w:rFonts w:hAnsi="Times New Roman"/>
          <w:color w:val="000000"/>
          <w:sz w:val="24"/>
          <w:szCs w:val="24"/>
        </w:rPr>
      </w:pPr>
      <w:r w:rsidRPr="00527BC2">
        <w:rPr>
          <w:rFonts w:hAnsi="Times New Roman"/>
          <w:b/>
          <w:bCs/>
          <w:color w:val="000000"/>
          <w:sz w:val="24"/>
          <w:szCs w:val="24"/>
        </w:rPr>
        <w:lastRenderedPageBreak/>
        <w:t>Пояснительная</w:t>
      </w:r>
      <w:r w:rsidRPr="00527BC2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527BC2">
        <w:rPr>
          <w:rFonts w:hAnsi="Times New Roman"/>
          <w:b/>
          <w:bCs/>
          <w:color w:val="000000"/>
          <w:sz w:val="24"/>
          <w:szCs w:val="24"/>
        </w:rPr>
        <w:t>записка</w:t>
      </w:r>
    </w:p>
    <w:p w14:paraId="3DCDE133" w14:textId="2F04698B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>В соответствии с Постановлением Правительства РФ от 24.12.2021 № 2464 «О порядке обучения по охране труда и проверки знания требований охраны труда» обучение по охране труда и проверка знания требований охраны труда относятся к профилактическим мероприятиям по охране труда, направлены на предотвращение случаев производственного травматизма и профессиональных заболеваний, снижение их последствий и являются специализированным процессом получения знаний, умений и навыков.</w:t>
      </w:r>
    </w:p>
    <w:p w14:paraId="1E4547F5" w14:textId="1B774886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 xml:space="preserve">Обучение требованиям охраны труда в </w:t>
      </w:r>
      <w:r w:rsidR="00527BC2">
        <w:rPr>
          <w:rFonts w:hAnsi="Times New Roman" w:cs="Times New Roman"/>
          <w:color w:val="000000"/>
          <w:sz w:val="24"/>
          <w:szCs w:val="24"/>
          <w:lang w:val="ru-RU"/>
        </w:rPr>
        <w:t>Учебном центре дополнительного профессионального образования ООО «</w:t>
      </w:r>
      <w:proofErr w:type="gramStart"/>
      <w:r w:rsidR="00527BC2">
        <w:rPr>
          <w:rFonts w:hAnsi="Times New Roman" w:cs="Times New Roman"/>
          <w:color w:val="000000"/>
          <w:sz w:val="24"/>
          <w:szCs w:val="24"/>
          <w:lang w:val="ru-RU"/>
        </w:rPr>
        <w:t xml:space="preserve">Катод» </w:t>
      </w: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 xml:space="preserve"> проводится</w:t>
      </w:r>
      <w:proofErr w:type="gramEnd"/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 xml:space="preserve"> в соответствии с программами обучения, содержащими информацию о темах обучения, практических занятиях, формах обучения, формах проведения проверки знания требований охраны труда, а также о количестве часов, отведенных на изучение каждой темы, выполнение практических занятий и на проверку знания требований охраны труда.</w:t>
      </w:r>
    </w:p>
    <w:p w14:paraId="62E64117" w14:textId="6767F0FB" w:rsidR="00DB2E48" w:rsidRPr="00527BC2" w:rsidRDefault="00527BC2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3096D">
        <w:rPr>
          <w:bCs/>
          <w:sz w:val="24"/>
          <w:szCs w:val="24"/>
          <w:lang w:val="ru-RU"/>
        </w:rPr>
        <w:t xml:space="preserve">Обучение </w:t>
      </w:r>
      <w:r w:rsidRPr="00C3096D">
        <w:rPr>
          <w:sz w:val="24"/>
          <w:szCs w:val="24"/>
          <w:lang w:val="ru-RU"/>
        </w:rPr>
        <w:t xml:space="preserve">осуществляется с отрывом от производства по </w:t>
      </w:r>
      <w:r w:rsidR="008350E6">
        <w:rPr>
          <w:sz w:val="24"/>
          <w:szCs w:val="24"/>
          <w:lang w:val="ru-RU"/>
        </w:rPr>
        <w:t>3</w:t>
      </w:r>
      <w:r w:rsidRPr="00C3096D">
        <w:rPr>
          <w:sz w:val="24"/>
          <w:szCs w:val="24"/>
          <w:lang w:val="ru-RU"/>
        </w:rPr>
        <w:t>-часовой программе</w:t>
      </w:r>
      <w:r>
        <w:rPr>
          <w:sz w:val="24"/>
          <w:szCs w:val="24"/>
          <w:lang w:val="ru-RU"/>
        </w:rPr>
        <w:t>.</w:t>
      </w: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16D38" w:rsidRPr="00527BC2">
        <w:rPr>
          <w:rFonts w:hAnsi="Times New Roman" w:cs="Times New Roman"/>
          <w:color w:val="000000"/>
          <w:sz w:val="24"/>
          <w:szCs w:val="24"/>
          <w:lang w:val="ru-RU"/>
        </w:rPr>
        <w:t xml:space="preserve">Допускается проведение обучения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слушателей</w:t>
      </w:r>
      <w:r w:rsidR="00316D38" w:rsidRPr="00527BC2">
        <w:rPr>
          <w:rFonts w:hAnsi="Times New Roman" w:cs="Times New Roman"/>
          <w:color w:val="000000"/>
          <w:sz w:val="24"/>
          <w:szCs w:val="24"/>
          <w:lang w:val="ru-RU"/>
        </w:rPr>
        <w:t xml:space="preserve"> требованиям охраны труда с использованием дистанционных технологий, предусматривающих обеспечение работников, проходящих обучение требованиям охраны труда, нормативными документами, учебно-методическими материалами и материалами для проведения проверки знания требований охраны труда, обмен информацией между работниками, проходящими обучение требованиям охраны труда, и лицами, проводящими обучение требованиям охраны труда, посредством системы электронного обучения, участие обучающихся в интернет-конференциях, вебинарах, а также администрирование процесса обучения требованиям охраны труда на основе использования компьютеров и информационно-телекоммуникационной сети «Интернет».</w:t>
      </w:r>
    </w:p>
    <w:p w14:paraId="365C0D50" w14:textId="58C7F6C2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>При проведении обучения по охране труда и проверки знания требований охраны труда работников с применением дистанционных технологий обеспечивается идентификация личности работника, проходящего обучение, в том числе контроль соблюдения условий проведения мероприятий, в рамках которых осуществляется оценка результатов обучения работника.</w:t>
      </w:r>
    </w:p>
    <w:p w14:paraId="04777681" w14:textId="265717B0" w:rsidR="00DB2E48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>Практические занятия по формированию умений и навыков безопасного выполнения работ проводят в объеме не менее 25 процентов общего количества учебных часов. Практические занятия должны проводиться с применением технических средств обучения и наглядных пособий в очной форме.</w:t>
      </w:r>
    </w:p>
    <w:p w14:paraId="597610E3" w14:textId="126A3399" w:rsidR="00527BC2" w:rsidRPr="00820EBA" w:rsidRDefault="00527BC2" w:rsidP="00527BC2">
      <w:pPr>
        <w:pStyle w:val="ConsPlusTitle"/>
        <w:ind w:right="-612" w:firstLine="567"/>
        <w:outlineLvl w:val="1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557BE5">
        <w:rPr>
          <w:rFonts w:ascii="Times New Roman" w:hAnsi="Times New Roman"/>
          <w:sz w:val="24"/>
          <w:szCs w:val="24"/>
        </w:rPr>
        <w:t xml:space="preserve"> </w:t>
      </w:r>
      <w:r w:rsidRPr="00820EBA">
        <w:rPr>
          <w:rFonts w:ascii="Times New Roman" w:hAnsi="Times New Roman" w:cs="Times New Roman"/>
          <w:sz w:val="24"/>
          <w:szCs w:val="24"/>
        </w:rPr>
        <w:t>Цель и планируемые результаты обучения</w:t>
      </w:r>
    </w:p>
    <w:p w14:paraId="2172BDBE" w14:textId="77777777" w:rsidR="00527BC2" w:rsidRPr="00C3096D" w:rsidRDefault="00527BC2" w:rsidP="00527BC2">
      <w:pPr>
        <w:autoSpaceDE w:val="0"/>
        <w:autoSpaceDN w:val="0"/>
        <w:adjustRightInd w:val="0"/>
        <w:ind w:right="-22" w:firstLine="567"/>
        <w:jc w:val="both"/>
        <w:rPr>
          <w:sz w:val="24"/>
          <w:szCs w:val="24"/>
          <w:lang w:val="ru-RU"/>
        </w:rPr>
      </w:pPr>
      <w:r w:rsidRPr="00C3096D">
        <w:rPr>
          <w:sz w:val="24"/>
          <w:szCs w:val="24"/>
          <w:lang w:val="ru-RU"/>
        </w:rPr>
        <w:t>2.1. Цель обучения: получение работниками знаний, умений, навыков, позволяющих формировать и развивать необходимые компетенции с целью обеспечения безопасности труда, сохранения жизни и здоровья.</w:t>
      </w:r>
    </w:p>
    <w:p w14:paraId="49E5DD5E" w14:textId="77777777" w:rsidR="00527BC2" w:rsidRPr="00C3096D" w:rsidRDefault="00527BC2" w:rsidP="00527BC2">
      <w:pPr>
        <w:autoSpaceDE w:val="0"/>
        <w:autoSpaceDN w:val="0"/>
        <w:adjustRightInd w:val="0"/>
        <w:ind w:right="-22" w:firstLine="567"/>
        <w:jc w:val="both"/>
        <w:rPr>
          <w:sz w:val="24"/>
          <w:szCs w:val="24"/>
          <w:lang w:val="ru-RU"/>
        </w:rPr>
      </w:pPr>
      <w:r w:rsidRPr="00C3096D">
        <w:rPr>
          <w:sz w:val="24"/>
          <w:szCs w:val="24"/>
          <w:lang w:val="ru-RU"/>
        </w:rPr>
        <w:t xml:space="preserve">2.2. Планируемый результат обучения: допуск к самостоятельному выполнению трудовых обязанностей работников, которые показали удовлетворительные знания после обучения в соответствии с настоящей Программой. </w:t>
      </w:r>
    </w:p>
    <w:p w14:paraId="76348F9A" w14:textId="77777777" w:rsidR="00527BC2" w:rsidRPr="00527BC2" w:rsidRDefault="00527BC2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760CDB4F" w14:textId="3D8F9A68" w:rsidR="00DB2E48" w:rsidRPr="00527BC2" w:rsidRDefault="00527BC2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3</w:t>
      </w:r>
      <w:r w:rsidR="00316D38" w:rsidRPr="00527BC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Тематический план обучения по безопасным методам и приемам выполнения работ повышенной опасности при выполнении газоопасных работ</w:t>
      </w:r>
    </w:p>
    <w:tbl>
      <w:tblPr>
        <w:tblW w:w="9801" w:type="dxa"/>
        <w:tblInd w:w="-67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959"/>
        <w:gridCol w:w="156"/>
        <w:gridCol w:w="7272"/>
        <w:gridCol w:w="707"/>
        <w:gridCol w:w="707"/>
      </w:tblGrid>
      <w:tr w:rsidR="00DB2E48" w14:paraId="0FD35BBE" w14:textId="77777777" w:rsidTr="008350E6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464E86" w14:textId="77777777" w:rsidR="00DB2E48" w:rsidRDefault="00316D38" w:rsidP="00527BC2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428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3F4904" w14:textId="77777777" w:rsidR="00DB2E48" w:rsidRDefault="00316D38" w:rsidP="00527BC2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0EC3B" w14:textId="77777777" w:rsidR="00DB2E48" w:rsidRDefault="00316D38" w:rsidP="00527BC2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Время изучения темы, час</w:t>
            </w:r>
          </w:p>
        </w:tc>
      </w:tr>
      <w:tr w:rsidR="00DB2E48" w14:paraId="0B48619B" w14:textId="77777777" w:rsidTr="008350E6">
        <w:trPr>
          <w:trHeight w:val="829"/>
        </w:trPr>
        <w:tc>
          <w:tcPr>
            <w:tcW w:w="95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2FD23D" w14:textId="6F5636F9" w:rsidR="00DB2E48" w:rsidRPr="008350E6" w:rsidRDefault="008350E6" w:rsidP="00527BC2">
            <w:pPr>
              <w:ind w:firstLine="6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428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A15D6D" w14:textId="2190665E" w:rsidR="00DB2E48" w:rsidRPr="00527BC2" w:rsidRDefault="00F009B0" w:rsidP="00F009B0">
            <w:pPr>
              <w:spacing w:before="210" w:after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009B0">
              <w:rPr>
                <w:rFonts w:eastAsia="Times New Roman" w:cs="Times New Roman"/>
                <w:sz w:val="24"/>
                <w:szCs w:val="24"/>
                <w:lang w:val="ru-RU" w:eastAsia="ru-RU"/>
              </w:rPr>
              <w:t>Газоопасные работы (включая вскрытие, очистку, осмотр, подготовку к ремонту и ремонтные работы в емкостях)</w:t>
            </w: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8A14AF" w14:textId="560182E2" w:rsidR="00DB2E48" w:rsidRPr="00576718" w:rsidRDefault="00576718" w:rsidP="00527BC2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DB2E48" w14:paraId="09449C5F" w14:textId="77777777" w:rsidTr="008350E6">
        <w:tc>
          <w:tcPr>
            <w:tcW w:w="95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D53D97" w14:textId="5987E332" w:rsidR="00DB2E48" w:rsidRPr="008350E6" w:rsidRDefault="008350E6" w:rsidP="00527BC2">
            <w:pPr>
              <w:ind w:firstLine="6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7428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A8B23A" w14:textId="7D38C8BC" w:rsidR="00DB2E48" w:rsidRPr="00527BC2" w:rsidRDefault="00F009B0" w:rsidP="00F009B0">
            <w:pPr>
              <w:spacing w:before="210" w:after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009B0">
              <w:rPr>
                <w:rFonts w:eastAsia="Times New Roman" w:cs="Times New Roman"/>
                <w:sz w:val="24"/>
                <w:szCs w:val="24"/>
                <w:lang w:val="ru-RU" w:eastAsia="ru-RU"/>
              </w:rPr>
              <w:t>Газоопасные работы (присоединение вновь построенных газопроводов к действующей газовой сети, пуск газа в газопроводы и другие объекты систем газоснабжения при вводе в эксплуатацию, после их ремонта или расконсервации, все виды ремонта, связанные с проведением огневых и сварочных работ на действующих внутренних и наружных газопроводах, газоиспользующих установках и другом оборудовании)</w:t>
            </w: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CA5C52" w14:textId="7C7A0570" w:rsidR="00DB2E48" w:rsidRPr="00576718" w:rsidRDefault="00BD0356" w:rsidP="00527BC2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DB2E48" w14:paraId="0A865CDF" w14:textId="77777777" w:rsidTr="008350E6">
        <w:tc>
          <w:tcPr>
            <w:tcW w:w="95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2F8F2D" w14:textId="4D23CF01" w:rsidR="00DB2E48" w:rsidRPr="008350E6" w:rsidRDefault="008350E6" w:rsidP="00527BC2">
            <w:pPr>
              <w:ind w:firstLine="6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7428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9480B2" w14:textId="761674F5" w:rsidR="00DB2E48" w:rsidRPr="00527BC2" w:rsidRDefault="00F009B0" w:rsidP="00F009B0">
            <w:pPr>
              <w:spacing w:before="210" w:after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009B0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Газоопасные работы, связанные со сливом хлора и аммиака из железнодорожных цистерн в емкости склада и </w:t>
            </w:r>
            <w:proofErr w:type="gramStart"/>
            <w:r w:rsidRPr="00F009B0">
              <w:rPr>
                <w:rFonts w:eastAsia="Times New Roman" w:cs="Times New Roman"/>
                <w:sz w:val="24"/>
                <w:szCs w:val="24"/>
                <w:lang w:val="ru-RU" w:eastAsia="ru-RU"/>
              </w:rPr>
              <w:t>аммиачной воды</w:t>
            </w:r>
            <w:proofErr w:type="gramEnd"/>
            <w:r w:rsidRPr="00F009B0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 и гипохлорита натрия из железнодорожных и автомобильных цистерн в емкости склада, а также с очисткой хлорных и аммиачных танков, испарителей и буферных емкостей, с ревизией емкостного оборудования, в котором находился озон</w:t>
            </w: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1A1437" w14:textId="4920A444" w:rsidR="00DB2E48" w:rsidRPr="00576718" w:rsidRDefault="00BD0356" w:rsidP="00527BC2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DB2E48" w14:paraId="37028A76" w14:textId="77777777" w:rsidTr="008350E6">
        <w:tc>
          <w:tcPr>
            <w:tcW w:w="95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A59726" w14:textId="71C92B08" w:rsidR="00DB2E48" w:rsidRPr="008350E6" w:rsidRDefault="008350E6" w:rsidP="00527BC2">
            <w:pPr>
              <w:ind w:firstLine="6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7428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A47939" w14:textId="45BD6D29" w:rsidR="00DB2E48" w:rsidRPr="00F009B0" w:rsidRDefault="00F009B0" w:rsidP="00F009B0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009B0">
              <w:rPr>
                <w:rFonts w:eastAsia="Times New Roman" w:cs="Times New Roman"/>
                <w:sz w:val="24"/>
                <w:szCs w:val="24"/>
                <w:lang w:val="ru-RU" w:eastAsia="ru-RU"/>
              </w:rPr>
              <w:t>Газоопасные работы, выполняемые на сетях газопотребления, связанные с проведением ремонтных работ и возобновлением пуска газа.</w:t>
            </w: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CB798B" w14:textId="15A4BE53" w:rsidR="00DB2E48" w:rsidRPr="00576718" w:rsidRDefault="00F009B0" w:rsidP="00527BC2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DB2E48" w14:paraId="265ED347" w14:textId="77777777" w:rsidTr="008350E6">
        <w:tc>
          <w:tcPr>
            <w:tcW w:w="95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8696D9" w14:textId="4D84D1A9" w:rsidR="00DB2E48" w:rsidRPr="008350E6" w:rsidRDefault="008350E6" w:rsidP="00527BC2">
            <w:pPr>
              <w:ind w:firstLine="6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7428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55F5B4" w14:textId="77777777" w:rsidR="00DB2E48" w:rsidRPr="00527BC2" w:rsidRDefault="00316D38" w:rsidP="00F009B0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27B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Охрана труда при выполнении технических мероприятий, обеспечивающих безопасность газоопасных</w:t>
            </w: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BF9909" w14:textId="1453C548" w:rsidR="00DB2E48" w:rsidRPr="00576718" w:rsidRDefault="00BD0356" w:rsidP="00527BC2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DB2E48" w14:paraId="1BF23AB7" w14:textId="77777777" w:rsidTr="008350E6">
        <w:tc>
          <w:tcPr>
            <w:tcW w:w="95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DC040A" w14:textId="7B6C0EB1" w:rsidR="00DB2E48" w:rsidRPr="008350E6" w:rsidRDefault="008350E6" w:rsidP="00527BC2">
            <w:pPr>
              <w:ind w:firstLine="6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7428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93C4C7" w14:textId="77777777" w:rsidR="00DB2E48" w:rsidRPr="00527BC2" w:rsidRDefault="00316D38" w:rsidP="00F009B0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27B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Практические занятия по формированию умений и навыков безопасного выполнения работ</w:t>
            </w: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F0FBA2" w14:textId="6AE52ECD" w:rsidR="00DB2E48" w:rsidRPr="00576718" w:rsidRDefault="008350E6" w:rsidP="00527BC2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527BC2" w14:paraId="79E84CC2" w14:textId="77777777" w:rsidTr="008350E6">
        <w:tc>
          <w:tcPr>
            <w:tcW w:w="8387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C98600" w14:textId="3E227D91" w:rsidR="00527BC2" w:rsidRPr="00527BC2" w:rsidRDefault="00527BC2" w:rsidP="00527BC2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268C7B" w14:textId="66F57A8F" w:rsidR="00527BC2" w:rsidRPr="00576718" w:rsidRDefault="008350E6" w:rsidP="00527BC2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</w:tr>
      <w:tr w:rsidR="00DB2E48" w14:paraId="1F78F597" w14:textId="77777777" w:rsidTr="008350E6">
        <w:tc>
          <w:tcPr>
            <w:tcW w:w="959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99A3DD" w14:textId="77777777" w:rsidR="00DB2E48" w:rsidRDefault="00DB2E48" w:rsidP="00527BC2">
            <w:pPr>
              <w:ind w:left="75" w:right="75"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3039D7" w14:textId="77777777" w:rsidR="00DB2E48" w:rsidRDefault="00DB2E48" w:rsidP="00527BC2">
            <w:pPr>
              <w:ind w:left="75" w:right="75"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7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27BDCD" w14:textId="77777777" w:rsidR="00DB2E48" w:rsidRDefault="00DB2E48" w:rsidP="00527BC2">
            <w:pPr>
              <w:ind w:left="75" w:right="75"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A9535D" w14:textId="77777777" w:rsidR="00DB2E48" w:rsidRDefault="00DB2E48" w:rsidP="00527BC2">
            <w:pPr>
              <w:ind w:left="75" w:right="75"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EFF438" w14:textId="77777777" w:rsidR="00DB2E48" w:rsidRDefault="00DB2E48" w:rsidP="00527BC2">
            <w:pPr>
              <w:ind w:left="75" w:right="75"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E72753F" w14:textId="52D0D733" w:rsidR="00DB2E48" w:rsidRPr="00527BC2" w:rsidRDefault="00527BC2" w:rsidP="00527BC2">
      <w:pPr>
        <w:ind w:firstLine="567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</w:t>
      </w:r>
      <w:r w:rsidR="00316D38" w:rsidRPr="00527BC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Содержание Программы</w:t>
      </w:r>
    </w:p>
    <w:p w14:paraId="36BB3182" w14:textId="78AE6240" w:rsidR="00F009B0" w:rsidRDefault="00316D38" w:rsidP="00F009B0">
      <w:pPr>
        <w:spacing w:before="210" w:after="0"/>
        <w:rPr>
          <w:rFonts w:eastAsia="Times New Roman" w:cs="Times New Roman"/>
          <w:sz w:val="24"/>
          <w:szCs w:val="24"/>
          <w:lang w:val="ru-RU" w:eastAsia="ru-RU"/>
        </w:rPr>
      </w:pPr>
      <w:r w:rsidRPr="00527BC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</w:t>
      </w:r>
      <w:r w:rsidR="008350E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</w:t>
      </w:r>
      <w:r w:rsidRPr="00527BC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 w:rsidR="00F009B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="00F009B0" w:rsidRPr="00F009B0">
        <w:rPr>
          <w:rFonts w:eastAsia="Times New Roman" w:cs="Times New Roman"/>
          <w:sz w:val="24"/>
          <w:szCs w:val="24"/>
          <w:lang w:val="ru-RU" w:eastAsia="ru-RU"/>
        </w:rPr>
        <w:t>Газоопасные работы (включая вскрытие, очистку, осмотр, подготовку к ремонту и ремонтные работы в емкостях)</w:t>
      </w:r>
    </w:p>
    <w:p w14:paraId="5D0FD76E" w14:textId="0E4B46B4" w:rsidR="00F009B0" w:rsidRDefault="008350E6" w:rsidP="00F009B0">
      <w:pPr>
        <w:spacing w:before="210" w:after="0"/>
        <w:rPr>
          <w:rFonts w:eastAsia="Times New Roman" w:cs="Times New Roman"/>
          <w:sz w:val="24"/>
          <w:szCs w:val="24"/>
          <w:lang w:val="ru-RU" w:eastAsia="ru-RU"/>
        </w:rPr>
      </w:pPr>
      <w:r w:rsidRPr="00527BC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>
        <w:rPr>
          <w:rFonts w:eastAsia="Times New Roman" w:cs="Times New Roman"/>
          <w:sz w:val="24"/>
          <w:szCs w:val="24"/>
          <w:lang w:val="ru-RU" w:eastAsia="ru-RU"/>
        </w:rPr>
        <w:t xml:space="preserve"> </w:t>
      </w:r>
      <w:r w:rsidR="00F009B0">
        <w:rPr>
          <w:rFonts w:eastAsia="Times New Roman" w:cs="Times New Roman"/>
          <w:sz w:val="24"/>
          <w:szCs w:val="24"/>
          <w:lang w:val="ru-RU" w:eastAsia="ru-RU"/>
        </w:rPr>
        <w:t>2.</w:t>
      </w:r>
      <w:r w:rsidR="00F009B0" w:rsidRPr="00F009B0">
        <w:rPr>
          <w:rFonts w:eastAsia="Times New Roman" w:cs="Times New Roman"/>
          <w:sz w:val="24"/>
          <w:szCs w:val="24"/>
          <w:lang w:val="ru-RU" w:eastAsia="ru-RU"/>
        </w:rPr>
        <w:t xml:space="preserve"> Газоопасные работы (присоединение вновь построенных газопроводов к действующей газовой сети, пуск газа в газопроводы и другие объекты систем газоснабжения при вводе в эксплуатацию, после их ремонта или расконсервации, все виды ремонта, связанные с проведением огневых и сварочных работ на действующих внутренних и наружных газопроводах, газоиспользующих установках и другом оборудовании</w:t>
      </w:r>
    </w:p>
    <w:p w14:paraId="3BBD9110" w14:textId="61496F6E" w:rsidR="00F009B0" w:rsidRDefault="008350E6" w:rsidP="00F009B0">
      <w:pPr>
        <w:spacing w:before="210" w:after="0"/>
        <w:rPr>
          <w:rFonts w:eastAsia="Times New Roman" w:cs="Times New Roman"/>
          <w:sz w:val="24"/>
          <w:szCs w:val="24"/>
          <w:lang w:val="ru-RU" w:eastAsia="ru-RU"/>
        </w:rPr>
      </w:pPr>
      <w:r w:rsidRPr="00527BC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 w:rsidR="00F009B0">
        <w:rPr>
          <w:rFonts w:eastAsia="Times New Roman" w:cs="Times New Roman"/>
          <w:sz w:val="24"/>
          <w:szCs w:val="24"/>
          <w:lang w:val="ru-RU" w:eastAsia="ru-RU"/>
        </w:rPr>
        <w:t xml:space="preserve">.3. </w:t>
      </w:r>
      <w:r w:rsidR="00F009B0" w:rsidRPr="00F009B0">
        <w:rPr>
          <w:rFonts w:eastAsia="Times New Roman" w:cs="Times New Roman"/>
          <w:sz w:val="24"/>
          <w:szCs w:val="24"/>
          <w:lang w:val="ru-RU" w:eastAsia="ru-RU"/>
        </w:rPr>
        <w:t xml:space="preserve">Газоопасные работы, связанные со сливом хлора и аммиака из железнодорожных цистерн в емкости склада и </w:t>
      </w:r>
      <w:proofErr w:type="gramStart"/>
      <w:r w:rsidR="00F009B0" w:rsidRPr="00F009B0">
        <w:rPr>
          <w:rFonts w:eastAsia="Times New Roman" w:cs="Times New Roman"/>
          <w:sz w:val="24"/>
          <w:szCs w:val="24"/>
          <w:lang w:val="ru-RU" w:eastAsia="ru-RU"/>
        </w:rPr>
        <w:t>аммиачной воды</w:t>
      </w:r>
      <w:proofErr w:type="gramEnd"/>
      <w:r w:rsidR="00F009B0" w:rsidRPr="00F009B0">
        <w:rPr>
          <w:rFonts w:eastAsia="Times New Roman" w:cs="Times New Roman"/>
          <w:sz w:val="24"/>
          <w:szCs w:val="24"/>
          <w:lang w:val="ru-RU" w:eastAsia="ru-RU"/>
        </w:rPr>
        <w:t xml:space="preserve"> и гипохлорита натрия из железнодорожных и </w:t>
      </w:r>
      <w:r w:rsidR="00F009B0" w:rsidRPr="00F009B0">
        <w:rPr>
          <w:rFonts w:eastAsia="Times New Roman" w:cs="Times New Roman"/>
          <w:sz w:val="24"/>
          <w:szCs w:val="24"/>
          <w:lang w:val="ru-RU" w:eastAsia="ru-RU"/>
        </w:rPr>
        <w:lastRenderedPageBreak/>
        <w:t>автомобильных цистерн в емкости склада, а также с очисткой хлорных и аммиачных танков, испарителей и буферных емкостей, с ревизией емкостного оборудования, в котором находился озон</w:t>
      </w:r>
    </w:p>
    <w:p w14:paraId="0DD54C19" w14:textId="35D5B489" w:rsidR="00F009B0" w:rsidRDefault="008350E6" w:rsidP="00F009B0">
      <w:pPr>
        <w:spacing w:before="210" w:after="0"/>
        <w:rPr>
          <w:rFonts w:eastAsia="Times New Roman" w:cs="Times New Roman"/>
          <w:sz w:val="24"/>
          <w:szCs w:val="24"/>
          <w:lang w:val="ru-RU" w:eastAsia="ru-RU"/>
        </w:rPr>
      </w:pPr>
      <w:r w:rsidRPr="00527BC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>
        <w:rPr>
          <w:rFonts w:eastAsia="Times New Roman" w:cs="Times New Roman"/>
          <w:sz w:val="24"/>
          <w:szCs w:val="24"/>
          <w:lang w:val="ru-RU" w:eastAsia="ru-RU"/>
        </w:rPr>
        <w:t xml:space="preserve"> </w:t>
      </w:r>
      <w:r w:rsidR="00F009B0">
        <w:rPr>
          <w:rFonts w:eastAsia="Times New Roman" w:cs="Times New Roman"/>
          <w:sz w:val="24"/>
          <w:szCs w:val="24"/>
          <w:lang w:val="ru-RU" w:eastAsia="ru-RU"/>
        </w:rPr>
        <w:t xml:space="preserve">4. </w:t>
      </w:r>
      <w:r w:rsidR="00F009B0" w:rsidRPr="00F009B0">
        <w:rPr>
          <w:rFonts w:eastAsia="Times New Roman" w:cs="Times New Roman"/>
          <w:sz w:val="24"/>
          <w:szCs w:val="24"/>
          <w:lang w:val="ru-RU" w:eastAsia="ru-RU"/>
        </w:rPr>
        <w:t>Газоопасные работы, выполняемые на сетях газопотребления, связанные с проведением ремонтных работ и возобновлением пуска газа</w:t>
      </w:r>
    </w:p>
    <w:p w14:paraId="51FB7BE3" w14:textId="55296F3A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>Запрещен</w:t>
      </w:r>
      <w:r w:rsidR="00F009B0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="007718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>загромождать проходы и проезды внутри зданий (сооружений), производственных помещений (производственных площадок) для обеспечения безопасного передвижения работников и проезда транспортных средств.</w:t>
      </w:r>
    </w:p>
    <w:p w14:paraId="37CCA3DC" w14:textId="77777777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>Входные двери помещений, в которых установлены объекты газоснабжения, без постоянно находящегося в помещении обслуживающего персонала должны закрываться на замок.</w:t>
      </w:r>
    </w:p>
    <w:p w14:paraId="40B6F415" w14:textId="77777777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>Устройство замка должно обеспечивать выход персонала из помещения при аварийной ситуации без использования ключей.</w:t>
      </w:r>
    </w:p>
    <w:p w14:paraId="45BE9635" w14:textId="77777777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>Порядок хранения и выдачи ключей от помещений, в которых находятся объекты теплоснабжения, без постоянно находящегося в помещении обслуживающего персонала, а также от газоопасных помещений, определяется распоряжением руководителя подразделения.</w:t>
      </w:r>
    </w:p>
    <w:p w14:paraId="3B953B28" w14:textId="77777777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>Выдача и возврат ключей должны фиксироваться в журнале произвольной формы, предусматривающей дату, время выдачи и возврата ключей, номер или наименование ключа, наименование помещения, подпись работника, выдавшего ключ, а также подпись работника, получившего ключ.</w:t>
      </w:r>
    </w:p>
    <w:p w14:paraId="670B4771" w14:textId="77777777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>У входов в газоопасные помещения должны вывешиваться предупреждающие знаки безопасности.</w:t>
      </w:r>
    </w:p>
    <w:p w14:paraId="36C0B90E" w14:textId="77777777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>Опасные зоны (проемы в перекрытиях, стационарных площадках, приямки, котлованы, незакрытые люки колодцев и тепловых камер) должны ограждаться по всему периметру. Элементы временных ограждений должны надежно закрепляться и на них должны вывешиваться таблички "Осторожно! Опасная зона".</w:t>
      </w:r>
    </w:p>
    <w:p w14:paraId="1A88235B" w14:textId="77777777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>Запрещается хранить в производственных помещениях бензин, керосин, спирт, лакокрасочные материалы, растворители, разбавители и другие легковоспламеняющиеся материалы в количестве, превышающем суточную норму расхода.</w:t>
      </w:r>
    </w:p>
    <w:p w14:paraId="73C128A8" w14:textId="77777777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>При обслуживании арматуры и иных элементов объектов теплоснабжения, расположенных на высоте более 1,8 м от уровня пола (рабочей площадки), должны предусматриваться металлические площадки с лестницей и ограждением (перилами) высотой не менее 1,1 м со сплошной металлической зашивкой по низу (бортиком) высотой не менее 0,1 м.</w:t>
      </w:r>
    </w:p>
    <w:p w14:paraId="5441A3A0" w14:textId="77777777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>Ширина площадок, предназначенных для обслуживания арматуры, контрольно-измерительных и регулирующих приборов, должна составлять не менее 0,8 м, а остальных площадок - не менее 0,6 м.</w:t>
      </w:r>
    </w:p>
    <w:p w14:paraId="752F0EDB" w14:textId="77777777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Применять гладкие площадки и ступени лестниц, а также изготавливать их из прутковой (круглой) стали запрещается.</w:t>
      </w:r>
    </w:p>
    <w:p w14:paraId="2959F0AE" w14:textId="77777777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>Ширина лестниц должна составлять не менее 0,6 м.</w:t>
      </w:r>
    </w:p>
    <w:p w14:paraId="7A730645" w14:textId="77777777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>Лестницы высотой более 1,5 м, предназначенные для систематического обслуживания оборудования, должны иметь угол наклона к горизонтали не более 50°.</w:t>
      </w:r>
    </w:p>
    <w:p w14:paraId="29C474B6" w14:textId="77777777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>Лестницы должны оборудоваться площадками, расстояние между которыми не должно превышать 4 м.</w:t>
      </w:r>
    </w:p>
    <w:p w14:paraId="70BE3677" w14:textId="77777777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 xml:space="preserve">Для ремонта и технического обслуживания арматуры и иных элементов объектов теплоснабжения и </w:t>
      </w:r>
      <w:proofErr w:type="spellStart"/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>теплопотребляющих</w:t>
      </w:r>
      <w:proofErr w:type="spellEnd"/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 xml:space="preserve"> установок, расположенных выше 1,8 м от пола и не требующих постоянного обслуживания, в случаях, предусмотренных технической документацией организации-изготовителя, допускается применение переносных лестниц-стремянок, передвижных площадок, лесов и подмостей.</w:t>
      </w:r>
    </w:p>
    <w:p w14:paraId="4C3C76F4" w14:textId="77777777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>В каждом подразделении должен быть составлен список всех газоопасных мест, а также помещений с наличием вредных веществ, утверждаемый работодателем, и вывешен на рабочем месте персонала, эксплуатирующего тепловые энергоустановки, а также в цехе (районе, участке) на видном месте. Персонал цехов (районов, участков) должен быть ознакомлен со списком под роспись.</w:t>
      </w:r>
    </w:p>
    <w:p w14:paraId="46AC5511" w14:textId="77777777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>Расстояние от пола до низа площадок обслуживания и коммуникаций в местах проходов под ними должно быть не менее 2 м.</w:t>
      </w:r>
    </w:p>
    <w:p w14:paraId="5C4852A1" w14:textId="77777777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>Если расстояние составляет менее 2 м, то опасные места должны быть обозначены в соответствии с требованиями по маркировке опасных зон.</w:t>
      </w:r>
    </w:p>
    <w:p w14:paraId="5D96C214" w14:textId="77777777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>Ответственный руководитель обязан обеспечить до начала работы выполнение всех подготовительных мероприятий, предусмотренных в наряде-допуске и плане организации и проведения газоопасной работы.</w:t>
      </w:r>
    </w:p>
    <w:p w14:paraId="7BA06010" w14:textId="77777777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>Перед началом проведения газоопасной работы ответственный исполнитель инструктирует всех работников о необходимых мерах безопасности при выполнении данной работы и о порядке выполнения работы каждым исполнителем, опросить каждого исполнителя о самочувствии, после чего каждый работник, прошедший инструктаж, должен расписаться в наряде-допуске.</w:t>
      </w:r>
    </w:p>
    <w:p w14:paraId="52924E1B" w14:textId="77777777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>Перед началом выполнения газоопасной работы ответственный исполнитель согласовывает наряд-допуск с мастером смены, в зоне ответственности которого находится место проведения газоопасной работы. Для обеспечения безопасного проведения подготовительных работ и самих газоопасных работ следует:</w:t>
      </w:r>
    </w:p>
    <w:p w14:paraId="51CB4B3B" w14:textId="77777777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>- предупредить работников, занятых ведением технологического процесса, о проводимых газоопасных работах с записью в журнале ведения технологического процесса (вахтенный журнал, журнал приема-сдачи смен);</w:t>
      </w:r>
    </w:p>
    <w:p w14:paraId="7F120613" w14:textId="77777777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>- провести инструктаж работникам подрядных организаций об основных опасных факторах при производстве работ.</w:t>
      </w:r>
    </w:p>
    <w:p w14:paraId="717FF977" w14:textId="77777777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Ответственный исполнитель перед началом выполнения газоопасной работы совместно с газоспасателем обязан проверить состояние рабочего места, а также полноту и качество выполнения подготовительных мероприятий, предусмотренных нарядом-допуском. К этому прилагается сводка отбора проб произведенной за 5 минут до выполнения газоопасных работ. Анализ выполняется представителем газоспасательной службы (ГСС), где указывается содержание СО, СН4, О2 с подписью и указанием фамилии представителя ГСС.</w:t>
      </w:r>
    </w:p>
    <w:p w14:paraId="55924017" w14:textId="77777777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>При отсутствии замечаний указанные лица расписываются в наряде-допуске и его копии. Вручение наряда-допуска ответственному исполнителю является допуском бригады к выполнению газоопасной работы.</w:t>
      </w:r>
    </w:p>
    <w:p w14:paraId="66B1A7EA" w14:textId="77777777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>Приступать к выполнению газоопасной работы, а также отлучаться с рабочего места можно только с разрешения ответственного исполнителя работы.</w:t>
      </w:r>
    </w:p>
    <w:p w14:paraId="4883BBFC" w14:textId="77777777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>При проведении газоопасной работы ответственный исполнитель находится у места проведения работы.</w:t>
      </w:r>
    </w:p>
    <w:p w14:paraId="00CF95AE" w14:textId="77777777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>Ответственный исполнитель контролирует выполнение рабочими в процессе работы всех мер безопасности, предусмотренных нарядом-допуском.</w:t>
      </w:r>
    </w:p>
    <w:p w14:paraId="36ADF39A" w14:textId="77777777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>В процессе проведения газоопасной работы все распоряжения должны даваться ответственным исполнителем работы. Распоряжения являются обязательными для всех членов бригады.</w:t>
      </w:r>
    </w:p>
    <w:p w14:paraId="4A67280C" w14:textId="77777777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>При выполнении газоопасной работы ответственный исполнитель проверяет наличие на рабочих местах всех участников работы. Проверка наличия всех участников работы проводится при перерывах, связанных с выводом людей, и после окончания работы.</w:t>
      </w:r>
    </w:p>
    <w:p w14:paraId="72783623" w14:textId="77777777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>Допуск к работе после перерыва, связанного с выводом рабочих, должен осуществлять ответственный исполнитель в присутствии газоспасателя с уведомлением ответственного руководителя о результате проверки состояния воздушной среды, рабочих мест, если условия не изменились.</w:t>
      </w:r>
    </w:p>
    <w:p w14:paraId="08C1DE7F" w14:textId="77777777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>В процессе выполнения газоопасной работы газоспасатель осуществляют контроль наличия вредных и взрывопожароопасных веществ в воздушной среде на месте выполнения работы. Если содержание вредных и взрывопожароопасных веществ в воздухе рабочей зоны превышает ПДК, то работники выводятся из загазованной среды.</w:t>
      </w:r>
    </w:p>
    <w:p w14:paraId="10815255" w14:textId="77777777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>Дальнейшие работы должны выполняться с применением изолирующей ГЗА.</w:t>
      </w:r>
    </w:p>
    <w:p w14:paraId="4C403017" w14:textId="77777777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>Каждый рабочий, участвующий в выполнении газоопасной работы, а также ответственный исполнитель должны быть обеспечены индивидуальными газоанализаторами, средствами индивидуальной защиты, специнструментом, приспособлениями и вспомогательными материалами.</w:t>
      </w:r>
    </w:p>
    <w:p w14:paraId="5581B872" w14:textId="77777777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>В местах проведения газоопасной работы не должны находиться посторонние лица. Границы опасной зоны должны быть обозначены знаками безопасности, ограждаться или оцепляться выставленными постами в целях исключения допуска посторонних лиц в опасную зону по решению ответственного руководителя газоопасных работ.</w:t>
      </w:r>
    </w:p>
    <w:p w14:paraId="6C8DE24D" w14:textId="77777777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По окончании газоопасной работы, подтверждаемой ответственным исполнителем, должна быть произведена уборка рабочих мест, материалов, инструмента и оборудования. Уход бригады с места работы, снятие знаков безопасности и прекращение дежурств газоспасателя должны осуществляться с разрешения ответственного исполнителя.</w:t>
      </w:r>
    </w:p>
    <w:p w14:paraId="1A2F8B9A" w14:textId="77777777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>Ответственный исполнитель обязан лично проверить наличие всех участников, проводивших работы. Закрытие наряда-допуска подтверждается подписями ответственного руководителя и ответственного исполнителя в наряде-допуске.</w:t>
      </w:r>
    </w:p>
    <w:p w14:paraId="2D0B4E84" w14:textId="4DF8FFC1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</w:t>
      </w:r>
      <w:proofErr w:type="gramStart"/>
      <w:r w:rsidR="008350E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5 </w:t>
      </w:r>
      <w:r w:rsidRPr="00527BC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Охрана</w:t>
      </w:r>
      <w:proofErr w:type="gramEnd"/>
      <w:r w:rsidRPr="00527BC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труда при выполнении технических мероприятий, обеспечивающих безопасность работ</w:t>
      </w:r>
    </w:p>
    <w:p w14:paraId="25CFE0F1" w14:textId="77777777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>Требования безопасности при проведении газоопасной работы.</w:t>
      </w:r>
    </w:p>
    <w:p w14:paraId="32F53FDD" w14:textId="77777777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>Знаки безопасности, предупредительные надписи и плакаты в опасных зонах проведения работ.</w:t>
      </w:r>
    </w:p>
    <w:p w14:paraId="059FD19D" w14:textId="77777777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>Меры предосторожности при перемещении по территории организации, производственным, складским, административным помещениям.</w:t>
      </w:r>
    </w:p>
    <w:p w14:paraId="5F391CB8" w14:textId="77777777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>Меры предосторожности при перемещении в зоне проведения погрузочно-разгрузочных работ, в зоне передвижения транспортных средств на территории организации</w:t>
      </w:r>
    </w:p>
    <w:p w14:paraId="2D0FB0E3" w14:textId="785401D9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</w:t>
      </w:r>
      <w:r w:rsidR="008350E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6</w:t>
      </w:r>
      <w:r w:rsidRPr="00527BC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Практические занятия по формированию умений и навыков безопасного выполнения работ</w:t>
      </w:r>
    </w:p>
    <w:p w14:paraId="4E01B979" w14:textId="77777777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>Отработка практических навыков при проведении газоопасных работ.</w:t>
      </w:r>
    </w:p>
    <w:p w14:paraId="33353BF6" w14:textId="77777777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>Отработка практических навыков при техническом обслуживании и ремонте технологического оборудования.</w:t>
      </w:r>
    </w:p>
    <w:p w14:paraId="1C4A2084" w14:textId="77777777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>Отработка практических навыков при транспортировании (перемещении) и хранении технологического оборудования, комплектующих изделий и расходных материалов.</w:t>
      </w:r>
    </w:p>
    <w:p w14:paraId="62CE1AC1" w14:textId="102867E3" w:rsidR="00DB2E48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>Отработка практических навыков при хранении технологического оборудования, комплектующих изделий и расходных материалов.</w:t>
      </w:r>
    </w:p>
    <w:p w14:paraId="47CC6113" w14:textId="77777777" w:rsidR="00527BC2" w:rsidRPr="00E13E49" w:rsidRDefault="00527BC2" w:rsidP="00527BC2">
      <w:pPr>
        <w:pStyle w:val="ConsPlusTitle"/>
        <w:ind w:left="567" w:right="-612" w:firstLine="85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0" w:name="_Hlk130201318"/>
      <w:r>
        <w:rPr>
          <w:rFonts w:ascii="Times New Roman" w:hAnsi="Times New Roman" w:cs="Times New Roman"/>
          <w:color w:val="333333"/>
          <w:sz w:val="24"/>
          <w:szCs w:val="24"/>
        </w:rPr>
        <w:t>5</w:t>
      </w:r>
      <w:r w:rsidRPr="00ED31E9">
        <w:rPr>
          <w:rFonts w:ascii="Times New Roman" w:hAnsi="Times New Roman" w:cs="Times New Roman"/>
          <w:color w:val="333333"/>
          <w:sz w:val="24"/>
          <w:szCs w:val="24"/>
        </w:rPr>
        <w:t>.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E13E49">
        <w:rPr>
          <w:rFonts w:ascii="Times New Roman" w:hAnsi="Times New Roman" w:cs="Times New Roman"/>
          <w:color w:val="333333"/>
          <w:sz w:val="24"/>
          <w:szCs w:val="24"/>
        </w:rPr>
        <w:t> </w:t>
      </w:r>
      <w:r w:rsidRPr="00E13E49">
        <w:rPr>
          <w:rFonts w:ascii="Times New Roman" w:hAnsi="Times New Roman" w:cs="Times New Roman"/>
          <w:sz w:val="24"/>
          <w:szCs w:val="24"/>
        </w:rPr>
        <w:t>Условия реализации Программы</w:t>
      </w:r>
    </w:p>
    <w:p w14:paraId="06B4F849" w14:textId="0813B738" w:rsidR="00527BC2" w:rsidRPr="00527BC2" w:rsidRDefault="00527BC2" w:rsidP="00527BC2">
      <w:pPr>
        <w:pStyle w:val="2"/>
        <w:spacing w:before="0"/>
        <w:ind w:right="-22" w:firstLine="567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27BC2">
        <w:rPr>
          <w:rFonts w:asciiTheme="minorHAnsi" w:hAnsiTheme="minorHAnsi" w:cstheme="minorHAnsi"/>
          <w:color w:val="auto"/>
          <w:sz w:val="24"/>
          <w:szCs w:val="24"/>
          <w:lang w:val="ru-RU"/>
        </w:rPr>
        <w:t>5.1. Категория</w:t>
      </w:r>
      <w:r w:rsidRPr="00527BC2">
        <w:rPr>
          <w:rFonts w:asciiTheme="minorHAnsi" w:hAnsiTheme="minorHAnsi" w:cstheme="minorHAnsi"/>
          <w:color w:val="auto"/>
          <w:spacing w:val="-1"/>
          <w:sz w:val="24"/>
          <w:szCs w:val="24"/>
          <w:lang w:val="ru-RU"/>
        </w:rPr>
        <w:t xml:space="preserve"> </w:t>
      </w:r>
      <w:r w:rsidRPr="00527BC2">
        <w:rPr>
          <w:rFonts w:asciiTheme="minorHAnsi" w:hAnsiTheme="minorHAnsi" w:cstheme="minorHAnsi"/>
          <w:color w:val="auto"/>
          <w:spacing w:val="-2"/>
          <w:sz w:val="24"/>
          <w:szCs w:val="24"/>
          <w:lang w:val="ru-RU"/>
        </w:rPr>
        <w:t xml:space="preserve">слушателей: </w:t>
      </w:r>
      <w:r w:rsidRPr="00527BC2">
        <w:rPr>
          <w:rFonts w:asciiTheme="minorHAnsi" w:hAnsiTheme="minorHAnsi" w:cstheme="minorHAnsi"/>
          <w:color w:val="auto"/>
          <w:sz w:val="24"/>
          <w:szCs w:val="24"/>
          <w:lang w:val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работники, чья деятельность связана с выполнением </w:t>
      </w:r>
      <w:r>
        <w:rPr>
          <w:rFonts w:asciiTheme="minorHAnsi" w:hAnsiTheme="minorHAnsi" w:cstheme="minorHAnsi"/>
          <w:color w:val="auto"/>
          <w:sz w:val="24"/>
          <w:szCs w:val="24"/>
          <w:lang w:val="ru-RU"/>
        </w:rPr>
        <w:t xml:space="preserve">газоопасных </w:t>
      </w:r>
      <w:r w:rsidRPr="00527BC2">
        <w:rPr>
          <w:rFonts w:asciiTheme="minorHAnsi" w:hAnsiTheme="minorHAnsi" w:cstheme="minorHAnsi"/>
          <w:color w:val="auto"/>
          <w:sz w:val="24"/>
          <w:szCs w:val="24"/>
          <w:lang w:val="ru-RU"/>
        </w:rPr>
        <w:t>работ</w:t>
      </w:r>
      <w:r w:rsidRPr="00527BC2">
        <w:rPr>
          <w:rFonts w:asciiTheme="minorHAnsi" w:hAnsiTheme="minorHAnsi" w:cstheme="minorHAnsi"/>
          <w:sz w:val="24"/>
          <w:szCs w:val="24"/>
          <w:lang w:val="ru-RU"/>
        </w:rPr>
        <w:t>.</w:t>
      </w:r>
    </w:p>
    <w:p w14:paraId="67A5CEF3" w14:textId="687339B8" w:rsidR="00527BC2" w:rsidRPr="00527BC2" w:rsidRDefault="00527BC2" w:rsidP="00527BC2">
      <w:pPr>
        <w:pStyle w:val="2"/>
        <w:spacing w:before="0"/>
        <w:ind w:right="-22" w:firstLine="567"/>
        <w:jc w:val="both"/>
        <w:rPr>
          <w:rFonts w:asciiTheme="minorHAnsi" w:hAnsiTheme="minorHAnsi" w:cstheme="minorHAnsi"/>
          <w:color w:val="auto"/>
          <w:sz w:val="24"/>
          <w:szCs w:val="24"/>
          <w:lang w:val="ru-RU"/>
        </w:rPr>
      </w:pPr>
      <w:r w:rsidRPr="00527BC2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r w:rsidRPr="00527BC2">
        <w:rPr>
          <w:rFonts w:asciiTheme="minorHAnsi" w:hAnsiTheme="minorHAnsi" w:cstheme="minorHAnsi"/>
          <w:color w:val="auto"/>
          <w:sz w:val="24"/>
          <w:szCs w:val="24"/>
          <w:lang w:val="ru-RU"/>
        </w:rPr>
        <w:t xml:space="preserve">5.2. Обучение осуществляется с отрывом от производства по </w:t>
      </w:r>
      <w:r w:rsidR="008350E6">
        <w:rPr>
          <w:rFonts w:asciiTheme="minorHAnsi" w:hAnsiTheme="minorHAnsi" w:cstheme="minorHAnsi"/>
          <w:color w:val="auto"/>
          <w:sz w:val="24"/>
          <w:szCs w:val="24"/>
          <w:lang w:val="ru-RU"/>
        </w:rPr>
        <w:t>3</w:t>
      </w:r>
      <w:r w:rsidRPr="00527BC2">
        <w:rPr>
          <w:rFonts w:asciiTheme="minorHAnsi" w:hAnsiTheme="minorHAnsi" w:cstheme="minorHAnsi"/>
          <w:color w:val="auto"/>
          <w:sz w:val="24"/>
          <w:szCs w:val="24"/>
          <w:lang w:val="ru-RU"/>
        </w:rPr>
        <w:t xml:space="preserve">-часовой программе, включающей </w:t>
      </w:r>
      <w:r w:rsidR="008350E6">
        <w:rPr>
          <w:rFonts w:asciiTheme="minorHAnsi" w:hAnsiTheme="minorHAnsi" w:cstheme="minorHAnsi"/>
          <w:color w:val="auto"/>
          <w:sz w:val="24"/>
          <w:szCs w:val="24"/>
          <w:lang w:val="ru-RU"/>
        </w:rPr>
        <w:t>2,5</w:t>
      </w:r>
      <w:r w:rsidRPr="00527BC2">
        <w:rPr>
          <w:rFonts w:asciiTheme="minorHAnsi" w:hAnsiTheme="minorHAnsi" w:cstheme="minorHAnsi"/>
          <w:color w:val="auto"/>
          <w:sz w:val="24"/>
          <w:szCs w:val="24"/>
          <w:lang w:val="ru-RU"/>
        </w:rPr>
        <w:t xml:space="preserve"> час</w:t>
      </w:r>
      <w:r w:rsidR="008350E6">
        <w:rPr>
          <w:rFonts w:asciiTheme="minorHAnsi" w:hAnsiTheme="minorHAnsi" w:cstheme="minorHAnsi"/>
          <w:color w:val="auto"/>
          <w:sz w:val="24"/>
          <w:szCs w:val="24"/>
          <w:lang w:val="ru-RU"/>
        </w:rPr>
        <w:t>а</w:t>
      </w:r>
      <w:r w:rsidRPr="00527BC2">
        <w:rPr>
          <w:rFonts w:asciiTheme="minorHAnsi" w:hAnsiTheme="minorHAnsi" w:cstheme="minorHAnsi"/>
          <w:color w:val="auto"/>
          <w:sz w:val="24"/>
          <w:szCs w:val="24"/>
          <w:lang w:val="ru-RU"/>
        </w:rPr>
        <w:t xml:space="preserve"> аудиторных занятий и </w:t>
      </w:r>
      <w:r w:rsidR="008350E6">
        <w:rPr>
          <w:rFonts w:asciiTheme="minorHAnsi" w:hAnsiTheme="minorHAnsi" w:cstheme="minorHAnsi"/>
          <w:color w:val="auto"/>
          <w:sz w:val="24"/>
          <w:szCs w:val="24"/>
          <w:lang w:val="ru-RU"/>
        </w:rPr>
        <w:t>0\.5</w:t>
      </w:r>
      <w:r w:rsidRPr="00527BC2">
        <w:rPr>
          <w:rFonts w:asciiTheme="minorHAnsi" w:hAnsiTheme="minorHAnsi" w:cstheme="minorHAnsi"/>
          <w:color w:val="auto"/>
          <w:sz w:val="24"/>
          <w:szCs w:val="24"/>
          <w:lang w:val="ru-RU"/>
        </w:rPr>
        <w:t xml:space="preserve"> час</w:t>
      </w:r>
      <w:r w:rsidR="008350E6">
        <w:rPr>
          <w:rFonts w:asciiTheme="minorHAnsi" w:hAnsiTheme="minorHAnsi" w:cstheme="minorHAnsi"/>
          <w:color w:val="auto"/>
          <w:sz w:val="24"/>
          <w:szCs w:val="24"/>
          <w:lang w:val="ru-RU"/>
        </w:rPr>
        <w:t>а</w:t>
      </w:r>
      <w:r w:rsidRPr="00527BC2">
        <w:rPr>
          <w:rFonts w:asciiTheme="minorHAnsi" w:hAnsiTheme="minorHAnsi" w:cstheme="minorHAnsi"/>
          <w:color w:val="auto"/>
          <w:sz w:val="24"/>
          <w:szCs w:val="24"/>
          <w:lang w:val="ru-RU"/>
        </w:rPr>
        <w:t xml:space="preserve"> практических занятий по формированию умений и навыков безопасного выполнения работ. Практические занятия проводиться с применением технических средств обучения и наглядных пособий.</w:t>
      </w:r>
    </w:p>
    <w:p w14:paraId="5F013696" w14:textId="77777777" w:rsidR="00527BC2" w:rsidRPr="00527BC2" w:rsidRDefault="00527BC2" w:rsidP="00527BC2">
      <w:pPr>
        <w:autoSpaceDE w:val="0"/>
        <w:autoSpaceDN w:val="0"/>
        <w:adjustRightInd w:val="0"/>
        <w:ind w:right="-22" w:firstLine="567"/>
        <w:jc w:val="both"/>
        <w:rPr>
          <w:sz w:val="24"/>
          <w:szCs w:val="24"/>
          <w:lang w:val="ru-RU"/>
        </w:rPr>
      </w:pPr>
      <w:r w:rsidRPr="00527BC2">
        <w:rPr>
          <w:sz w:val="24"/>
          <w:szCs w:val="24"/>
          <w:lang w:val="ru-RU"/>
        </w:rPr>
        <w:t>5.4. Форма обучения - очная, с отрывом от работы. Могут использоваться элементы самостоятельного изучения Программы, модульные и компьютерные программы, а также дистанционное обучение.</w:t>
      </w:r>
    </w:p>
    <w:p w14:paraId="4C98116D" w14:textId="77777777" w:rsidR="00527BC2" w:rsidRPr="00527BC2" w:rsidRDefault="00527BC2" w:rsidP="00527BC2">
      <w:pPr>
        <w:autoSpaceDE w:val="0"/>
        <w:autoSpaceDN w:val="0"/>
        <w:adjustRightInd w:val="0"/>
        <w:ind w:right="-22" w:firstLine="567"/>
        <w:jc w:val="both"/>
        <w:rPr>
          <w:sz w:val="24"/>
          <w:szCs w:val="24"/>
          <w:lang w:val="ru-RU"/>
        </w:rPr>
      </w:pPr>
      <w:r w:rsidRPr="00527BC2">
        <w:rPr>
          <w:sz w:val="24"/>
          <w:szCs w:val="24"/>
          <w:lang w:val="ru-RU"/>
        </w:rPr>
        <w:lastRenderedPageBreak/>
        <w:t>5.5. Средства обучения: наглядные учебные материалы, нормативные правовые акты и локальные нормативные акты по охране труда, электронные носители информации с возможностью аудио- и видео- воспроизведения.</w:t>
      </w:r>
    </w:p>
    <w:bookmarkEnd w:id="0"/>
    <w:p w14:paraId="17E53DCD" w14:textId="6F4753D9" w:rsidR="00DB2E48" w:rsidRPr="00527BC2" w:rsidRDefault="00527BC2" w:rsidP="00527BC2">
      <w:pPr>
        <w:ind w:right="-22"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6.</w:t>
      </w:r>
      <w:r w:rsidR="00316D38" w:rsidRPr="00527BC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Используемые нормативно-правовые акты</w:t>
      </w:r>
    </w:p>
    <w:p w14:paraId="50809339" w14:textId="77777777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>Трудовой кодекс РФ.</w:t>
      </w:r>
    </w:p>
    <w:p w14:paraId="6F9CE2EC" w14:textId="77777777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>Постановление Правительства РФ от 24.12.2021 № 2464 «О порядке обучения по охране труда и проверки знания требований охраны труда».</w:t>
      </w:r>
    </w:p>
    <w:p w14:paraId="70BA632E" w14:textId="77777777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>ГОСТ 12.0.003-2015 "ССБТ. Опасные и вредные производственные факторы. Классификация".</w:t>
      </w:r>
    </w:p>
    <w:p w14:paraId="397BC7D5" w14:textId="77777777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>ГОСТ 12.0.004-2015 "ССБТ. Организация обучения безопасности труда. Общие положения".</w:t>
      </w:r>
    </w:p>
    <w:p w14:paraId="5CAE146A" w14:textId="77777777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>Приказ Федеральной службы по экологическому, технологическому и атомному надзору от 15.12.2020 № 528 Об утверждении федеральных норм и правил в области промышленной безопасности "Правила безопасного ведения газоопасных, огневых и ремонтных работ.</w:t>
      </w:r>
    </w:p>
    <w:p w14:paraId="1D51FEC7" w14:textId="77777777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 xml:space="preserve">Приказ Минздрава России от 28.01.2021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 xml:space="preserve"> 29н.</w:t>
      </w:r>
    </w:p>
    <w:p w14:paraId="6DA7CAB8" w14:textId="77777777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 xml:space="preserve">Межотраслевые правила обеспечения работников специальной одеждой, специальной обувью и другими средствами индивидуальной защиты, утвержденные приказом Минздравсоцразвития России от 01.06.2009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 xml:space="preserve"> 290н.</w:t>
      </w:r>
    </w:p>
    <w:p w14:paraId="5918D80C" w14:textId="77777777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 xml:space="preserve">Правила противопожарного режима в Российской Федерации, утвержденные постановлением Правительства РФ от 16.09.2020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 xml:space="preserve"> 1479.</w:t>
      </w:r>
    </w:p>
    <w:p w14:paraId="29253115" w14:textId="77777777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 xml:space="preserve">Перечень мероприятий по оказанию первой помощи и Перечень состояний, при которых оказывается первая помощь, утвержденные приказом Минздравсоцразвития России от 04.05.2012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 xml:space="preserve"> 477н.</w:t>
      </w:r>
    </w:p>
    <w:p w14:paraId="12D8BB9D" w14:textId="579907DA" w:rsidR="00DB2E48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 xml:space="preserve">Федеральный закон от 28.12.2013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 xml:space="preserve"> 426-ФЗ "О специальной оценке условий труда".</w:t>
      </w:r>
    </w:p>
    <w:p w14:paraId="359E86D7" w14:textId="77777777" w:rsidR="00527BC2" w:rsidRPr="00E13E49" w:rsidRDefault="00527BC2" w:rsidP="00527BC2">
      <w:pPr>
        <w:pStyle w:val="ConsPlusTitle"/>
        <w:ind w:left="567" w:firstLine="85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1" w:name="_Hlk130201452"/>
      <w:r>
        <w:rPr>
          <w:rFonts w:ascii="Times New Roman" w:hAnsi="Times New Roman" w:cs="Times New Roman"/>
          <w:sz w:val="24"/>
          <w:szCs w:val="24"/>
        </w:rPr>
        <w:t>7</w:t>
      </w:r>
      <w:r w:rsidRPr="00ED31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3E49">
        <w:rPr>
          <w:rFonts w:ascii="Times New Roman" w:hAnsi="Times New Roman" w:cs="Times New Roman"/>
          <w:sz w:val="24"/>
          <w:szCs w:val="24"/>
        </w:rPr>
        <w:t xml:space="preserve"> Оценка качества освоения Программы</w:t>
      </w:r>
    </w:p>
    <w:p w14:paraId="1DA7BB00" w14:textId="77777777" w:rsidR="00527BC2" w:rsidRPr="00E13E49" w:rsidRDefault="00527BC2" w:rsidP="00527BC2">
      <w:pPr>
        <w:pStyle w:val="ConsPlusNormal"/>
        <w:ind w:left="567"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46BDC11F" w14:textId="77777777" w:rsidR="00527BC2" w:rsidRPr="00E13E49" w:rsidRDefault="00527BC2" w:rsidP="00527B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 </w:t>
      </w:r>
      <w:r w:rsidRPr="00E13E49">
        <w:rPr>
          <w:rFonts w:ascii="Times New Roman" w:hAnsi="Times New Roman" w:cs="Times New Roman"/>
          <w:sz w:val="24"/>
          <w:szCs w:val="24"/>
        </w:rPr>
        <w:t xml:space="preserve"> Оценка качества освоения Программы включает текущий контроль успеваемости, промежуточную аттестацию по каждому разделу Программы и итоговую аттестацию.</w:t>
      </w:r>
    </w:p>
    <w:p w14:paraId="78A69F18" w14:textId="77777777" w:rsidR="00527BC2" w:rsidRPr="00E13E49" w:rsidRDefault="00527BC2" w:rsidP="00527BC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3E49">
        <w:rPr>
          <w:rFonts w:ascii="Times New Roman" w:hAnsi="Times New Roman" w:cs="Times New Roman"/>
          <w:sz w:val="24"/>
          <w:szCs w:val="24"/>
        </w:rPr>
        <w:t>Текущий контроль успеваемости и промежуточная аттестация слушателей проводится в форме тестирования.</w:t>
      </w:r>
    </w:p>
    <w:p w14:paraId="2B325DF2" w14:textId="138F5033" w:rsidR="00527BC2" w:rsidRPr="00841420" w:rsidRDefault="00527BC2" w:rsidP="00527BC2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val="ru-RU"/>
        </w:rPr>
      </w:pPr>
      <w:r w:rsidRPr="00841420">
        <w:rPr>
          <w:sz w:val="24"/>
          <w:szCs w:val="24"/>
          <w:lang w:val="ru-RU"/>
        </w:rPr>
        <w:t>Освоение Программы завершается итоговой аттестацией. Форма проверки знаний требований охраны труда -</w:t>
      </w:r>
      <w:r w:rsidR="00417CF3">
        <w:rPr>
          <w:sz w:val="24"/>
          <w:szCs w:val="24"/>
          <w:lang w:val="ru-RU"/>
        </w:rPr>
        <w:t>тестовый контроль</w:t>
      </w:r>
      <w:r w:rsidRPr="00841420">
        <w:rPr>
          <w:sz w:val="24"/>
          <w:szCs w:val="24"/>
          <w:lang w:val="ru-RU"/>
        </w:rPr>
        <w:t>.</w:t>
      </w:r>
    </w:p>
    <w:p w14:paraId="464ADB10" w14:textId="77777777" w:rsidR="00527BC2" w:rsidRPr="00E13E49" w:rsidRDefault="00527BC2" w:rsidP="00527BC2">
      <w:pPr>
        <w:pStyle w:val="ConsPlusNormal"/>
        <w:spacing w:before="200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7.2. </w:t>
      </w:r>
      <w:r w:rsidRPr="00E13E49">
        <w:rPr>
          <w:rFonts w:ascii="Times New Roman" w:hAnsi="Times New Roman" w:cs="Times New Roman"/>
          <w:sz w:val="24"/>
          <w:szCs w:val="24"/>
        </w:rPr>
        <w:t>Лица, получившие по итогам промежуточной аттестации неудовлетворительную оценку, к итоговой аттестации не допускаются.</w:t>
      </w:r>
      <w:r w:rsidRPr="00E13E49">
        <w:rPr>
          <w:rFonts w:ascii="Times New Roman" w:hAnsi="Times New Roman"/>
          <w:sz w:val="24"/>
          <w:szCs w:val="24"/>
        </w:rPr>
        <w:t xml:space="preserve"> </w:t>
      </w:r>
    </w:p>
    <w:p w14:paraId="40C2DFF6" w14:textId="77777777" w:rsidR="00527BC2" w:rsidRPr="00E13E49" w:rsidRDefault="00527BC2" w:rsidP="00527BC2">
      <w:pPr>
        <w:pStyle w:val="ConsPlusNormal"/>
        <w:spacing w:before="20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7.3. </w:t>
      </w:r>
      <w:r w:rsidRPr="00E13E49">
        <w:rPr>
          <w:rFonts w:ascii="Times New Roman" w:hAnsi="Times New Roman"/>
          <w:sz w:val="24"/>
          <w:szCs w:val="24"/>
        </w:rPr>
        <w:t xml:space="preserve">Результаты проверки знания требований охраны труда оформляются протоколом </w:t>
      </w:r>
      <w:r w:rsidRPr="00E13E49">
        <w:rPr>
          <w:rFonts w:ascii="Times New Roman" w:hAnsi="Times New Roman"/>
          <w:sz w:val="24"/>
          <w:szCs w:val="24"/>
        </w:rPr>
        <w:lastRenderedPageBreak/>
        <w:t>проверки знани</w:t>
      </w:r>
      <w:r>
        <w:rPr>
          <w:rFonts w:ascii="Times New Roman" w:hAnsi="Times New Roman"/>
          <w:sz w:val="24"/>
          <w:szCs w:val="24"/>
        </w:rPr>
        <w:t>й</w:t>
      </w:r>
      <w:r w:rsidRPr="00E13E49">
        <w:rPr>
          <w:rFonts w:ascii="Times New Roman" w:hAnsi="Times New Roman"/>
          <w:sz w:val="24"/>
          <w:szCs w:val="24"/>
        </w:rPr>
        <w:t>.</w:t>
      </w:r>
    </w:p>
    <w:p w14:paraId="0F16B078" w14:textId="171F3E77" w:rsidR="00527BC2" w:rsidRPr="00EB3AE3" w:rsidRDefault="00527BC2" w:rsidP="00527BC2">
      <w:pPr>
        <w:pStyle w:val="ConsPlusNormal"/>
        <w:spacing w:before="200"/>
        <w:ind w:firstLine="709"/>
        <w:jc w:val="both"/>
        <w:rPr>
          <w:rFonts w:ascii="Times New Roman" w:hAnsi="Times New Roman"/>
        </w:rPr>
      </w:pPr>
      <w:r w:rsidRPr="00E13E49">
        <w:rPr>
          <w:rFonts w:ascii="Times New Roman" w:hAnsi="Times New Roman" w:cs="Times New Roman"/>
          <w:sz w:val="24"/>
          <w:szCs w:val="24"/>
        </w:rPr>
        <w:t xml:space="preserve">Лицам, успешно освоившим Программу и прошедшим итоговую аттестацию, выдается </w:t>
      </w:r>
      <w:r w:rsidRPr="00E13E49">
        <w:rPr>
          <w:rFonts w:ascii="Times New Roman" w:hAnsi="Times New Roman"/>
          <w:sz w:val="24"/>
          <w:szCs w:val="24"/>
        </w:rPr>
        <w:t>удостоверение о проверке знани</w:t>
      </w:r>
      <w:r>
        <w:rPr>
          <w:rFonts w:ascii="Times New Roman" w:hAnsi="Times New Roman"/>
          <w:sz w:val="24"/>
          <w:szCs w:val="24"/>
        </w:rPr>
        <w:t>й</w:t>
      </w:r>
      <w:r w:rsidRPr="00E13E49">
        <w:rPr>
          <w:rFonts w:ascii="Times New Roman" w:hAnsi="Times New Roman"/>
          <w:sz w:val="24"/>
          <w:szCs w:val="24"/>
        </w:rPr>
        <w:t xml:space="preserve"> </w:t>
      </w:r>
      <w:r w:rsidRPr="001C3C80">
        <w:rPr>
          <w:rFonts w:ascii="Times New Roman" w:hAnsi="Times New Roman"/>
          <w:sz w:val="24"/>
          <w:szCs w:val="24"/>
        </w:rPr>
        <w:t>безопасны</w:t>
      </w:r>
      <w:r>
        <w:rPr>
          <w:rFonts w:ascii="Times New Roman" w:hAnsi="Times New Roman"/>
          <w:sz w:val="24"/>
          <w:szCs w:val="24"/>
        </w:rPr>
        <w:t>х</w:t>
      </w:r>
      <w:r w:rsidRPr="001C3C80">
        <w:rPr>
          <w:rFonts w:ascii="Times New Roman" w:hAnsi="Times New Roman"/>
          <w:sz w:val="24"/>
          <w:szCs w:val="24"/>
        </w:rPr>
        <w:t xml:space="preserve"> метод</w:t>
      </w:r>
      <w:r>
        <w:rPr>
          <w:rFonts w:ascii="Times New Roman" w:hAnsi="Times New Roman"/>
          <w:sz w:val="24"/>
          <w:szCs w:val="24"/>
        </w:rPr>
        <w:t>ов</w:t>
      </w:r>
      <w:r w:rsidRPr="001C3C80">
        <w:rPr>
          <w:rFonts w:ascii="Times New Roman" w:hAnsi="Times New Roman"/>
          <w:sz w:val="24"/>
          <w:szCs w:val="24"/>
        </w:rPr>
        <w:t xml:space="preserve"> и прием</w:t>
      </w:r>
      <w:r>
        <w:rPr>
          <w:rFonts w:ascii="Times New Roman" w:hAnsi="Times New Roman"/>
          <w:sz w:val="24"/>
          <w:szCs w:val="24"/>
        </w:rPr>
        <w:t>ов</w:t>
      </w:r>
      <w:r w:rsidRPr="001C3C80">
        <w:rPr>
          <w:rFonts w:ascii="Times New Roman" w:hAnsi="Times New Roman"/>
          <w:sz w:val="24"/>
          <w:szCs w:val="24"/>
        </w:rPr>
        <w:t xml:space="preserve"> выполнения </w:t>
      </w:r>
      <w:r>
        <w:rPr>
          <w:rFonts w:asciiTheme="minorHAnsi" w:hAnsiTheme="minorHAnsi" w:cstheme="minorHAnsi"/>
          <w:sz w:val="24"/>
          <w:szCs w:val="24"/>
        </w:rPr>
        <w:t>газоопасных</w:t>
      </w:r>
      <w:r w:rsidRPr="006B08A6">
        <w:rPr>
          <w:rFonts w:asciiTheme="minorHAnsi" w:hAnsiTheme="minorHAnsi" w:cstheme="minorHAnsi"/>
          <w:sz w:val="24"/>
          <w:szCs w:val="24"/>
        </w:rPr>
        <w:t xml:space="preserve"> </w:t>
      </w:r>
      <w:r w:rsidRPr="001C3C80">
        <w:rPr>
          <w:rFonts w:ascii="Times New Roman" w:hAnsi="Times New Roman"/>
          <w:sz w:val="24"/>
          <w:szCs w:val="24"/>
        </w:rPr>
        <w:t>работ</w:t>
      </w:r>
      <w:r>
        <w:rPr>
          <w:rFonts w:ascii="Times New Roman" w:hAnsi="Times New Roman"/>
          <w:sz w:val="24"/>
          <w:szCs w:val="24"/>
        </w:rPr>
        <w:t>.</w:t>
      </w:r>
    </w:p>
    <w:p w14:paraId="022B5E3B" w14:textId="39E1DFA9" w:rsidR="00417CF3" w:rsidRPr="00B34D90" w:rsidRDefault="00417CF3" w:rsidP="00417CF3">
      <w:pPr>
        <w:ind w:right="403" w:hanging="11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bookmarkStart w:id="2" w:name="_Hlk130196971"/>
      <w:bookmarkEnd w:id="1"/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Тестовые </w:t>
      </w:r>
      <w:proofErr w:type="gramStart"/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задания </w:t>
      </w:r>
      <w:r w:rsidRPr="00B34D9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для</w:t>
      </w:r>
      <w:proofErr w:type="gramEnd"/>
      <w:r w:rsidRPr="00B34D9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проверки знаний по охране труда работников при выполнении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газоопасных</w:t>
      </w:r>
      <w:r w:rsidRPr="00B34D9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работ</w:t>
      </w:r>
    </w:p>
    <w:bookmarkEnd w:id="2"/>
    <w:p w14:paraId="1FA2265E" w14:textId="688E12DE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 xml:space="preserve">Вопрос </w:t>
      </w:r>
      <w:r w:rsidR="00417CF3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>1</w:t>
      </w:r>
    </w:p>
    <w:p w14:paraId="2AA69DB2" w14:textId="77777777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Кем из перечисленных должностных лиц согласовываются сроки проведения газоопасных работ на опасных производственных объектах подрядными организациями?</w:t>
      </w:r>
    </w:p>
    <w:p w14:paraId="54FC7C52" w14:textId="77777777" w:rsidR="00DB2E48" w:rsidRPr="00417CF3" w:rsidRDefault="00316D38" w:rsidP="00417CF3">
      <w:pPr>
        <w:pStyle w:val="a3"/>
        <w:numPr>
          <w:ilvl w:val="0"/>
          <w:numId w:val="2"/>
        </w:numPr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417CF3">
        <w:rPr>
          <w:rFonts w:asciiTheme="minorHAnsi" w:hAnsiTheme="minorHAnsi" w:cstheme="minorHAnsi"/>
          <w:color w:val="000000"/>
          <w:sz w:val="24"/>
          <w:szCs w:val="24"/>
        </w:rPr>
        <w:t>Лицом, ответственным за осуществление производственного контроля.</w:t>
      </w:r>
    </w:p>
    <w:p w14:paraId="753A3AA4" w14:textId="77777777" w:rsidR="00DB2E48" w:rsidRPr="00417CF3" w:rsidRDefault="00316D38" w:rsidP="00417CF3">
      <w:pPr>
        <w:pStyle w:val="a3"/>
        <w:numPr>
          <w:ilvl w:val="0"/>
          <w:numId w:val="2"/>
        </w:numPr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417CF3">
        <w:rPr>
          <w:rFonts w:asciiTheme="minorHAnsi" w:hAnsiTheme="minorHAnsi" w:cstheme="minorHAnsi"/>
          <w:color w:val="000000"/>
          <w:sz w:val="24"/>
          <w:szCs w:val="24"/>
        </w:rPr>
        <w:t>Руководителем эксплуатирующей организации или его уполномоченным заместителем либо руководителем филиала или его уполномоченным заместителем с учетом особенностей использования электронной подписи.</w:t>
      </w:r>
    </w:p>
    <w:p w14:paraId="55E89226" w14:textId="77777777" w:rsidR="00DB2E48" w:rsidRPr="00417CF3" w:rsidRDefault="00316D38" w:rsidP="00417CF3">
      <w:pPr>
        <w:pStyle w:val="a3"/>
        <w:numPr>
          <w:ilvl w:val="0"/>
          <w:numId w:val="2"/>
        </w:numPr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417CF3">
        <w:rPr>
          <w:rFonts w:asciiTheme="minorHAnsi" w:hAnsiTheme="minorHAnsi" w:cstheme="minorHAnsi"/>
          <w:color w:val="000000"/>
          <w:sz w:val="24"/>
          <w:szCs w:val="24"/>
        </w:rPr>
        <w:t>Представителем Ростехнадзора.</w:t>
      </w:r>
    </w:p>
    <w:p w14:paraId="563B9D49" w14:textId="77777777" w:rsidR="00DB2E48" w:rsidRPr="00417CF3" w:rsidRDefault="00316D38" w:rsidP="00417CF3">
      <w:pPr>
        <w:pStyle w:val="a3"/>
        <w:numPr>
          <w:ilvl w:val="0"/>
          <w:numId w:val="2"/>
        </w:numPr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417CF3">
        <w:rPr>
          <w:rFonts w:asciiTheme="minorHAnsi" w:hAnsiTheme="minorHAnsi" w:cstheme="minorHAnsi"/>
          <w:color w:val="000000"/>
          <w:sz w:val="24"/>
          <w:szCs w:val="24"/>
        </w:rPr>
        <w:t>Руководителем подрядной организации.</w:t>
      </w:r>
    </w:p>
    <w:p w14:paraId="480DDF6C" w14:textId="26ACD214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 xml:space="preserve">Вопрос </w:t>
      </w:r>
      <w:r w:rsidR="00417CF3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>2</w:t>
      </w:r>
    </w:p>
    <w:p w14:paraId="57410D45" w14:textId="77777777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 присутствии кого проводится проверка исправности, устойчивости и надежности закрепления лестницы по месту работы при работах внутри емкости?</w:t>
      </w:r>
    </w:p>
    <w:p w14:paraId="75A70481" w14:textId="77777777" w:rsidR="00DB2E48" w:rsidRPr="00417CF3" w:rsidRDefault="00316D38" w:rsidP="00417CF3">
      <w:pPr>
        <w:pStyle w:val="a3"/>
        <w:numPr>
          <w:ilvl w:val="0"/>
          <w:numId w:val="3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color w:val="000000"/>
          <w:sz w:val="24"/>
          <w:szCs w:val="24"/>
        </w:rPr>
        <w:t>В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присутствии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лица</w:t>
      </w:r>
      <w:r w:rsidRPr="00417CF3">
        <w:rPr>
          <w:rFonts w:hAnsi="Times New Roman"/>
          <w:color w:val="000000"/>
          <w:sz w:val="24"/>
          <w:szCs w:val="24"/>
        </w:rPr>
        <w:t xml:space="preserve">, </w:t>
      </w:r>
      <w:r w:rsidRPr="00417CF3">
        <w:rPr>
          <w:rFonts w:hAnsi="Times New Roman"/>
          <w:color w:val="000000"/>
          <w:sz w:val="24"/>
          <w:szCs w:val="24"/>
        </w:rPr>
        <w:t>ответственного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за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проведение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газоопасных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работ</w:t>
      </w:r>
      <w:r w:rsidRPr="00417CF3">
        <w:rPr>
          <w:rFonts w:hAnsi="Times New Roman"/>
          <w:color w:val="000000"/>
          <w:sz w:val="24"/>
          <w:szCs w:val="24"/>
        </w:rPr>
        <w:t>.</w:t>
      </w:r>
    </w:p>
    <w:p w14:paraId="2364AD0B" w14:textId="77777777" w:rsidR="00DB2E48" w:rsidRPr="00417CF3" w:rsidRDefault="00316D38" w:rsidP="00417CF3">
      <w:pPr>
        <w:pStyle w:val="a3"/>
        <w:numPr>
          <w:ilvl w:val="0"/>
          <w:numId w:val="3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color w:val="000000"/>
          <w:sz w:val="24"/>
          <w:szCs w:val="24"/>
        </w:rPr>
        <w:t>В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присутствии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рабочего</w:t>
      </w:r>
      <w:r w:rsidRPr="00417CF3">
        <w:rPr>
          <w:rFonts w:hAnsi="Times New Roman"/>
          <w:color w:val="000000"/>
          <w:sz w:val="24"/>
          <w:szCs w:val="24"/>
        </w:rPr>
        <w:t xml:space="preserve">, </w:t>
      </w:r>
      <w:r w:rsidRPr="00417CF3">
        <w:rPr>
          <w:rFonts w:hAnsi="Times New Roman"/>
          <w:color w:val="000000"/>
          <w:sz w:val="24"/>
          <w:szCs w:val="24"/>
        </w:rPr>
        <w:t>который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будет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спускаться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в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емкость</w:t>
      </w:r>
      <w:r w:rsidRPr="00417CF3">
        <w:rPr>
          <w:rFonts w:hAnsi="Times New Roman"/>
          <w:color w:val="000000"/>
          <w:sz w:val="24"/>
          <w:szCs w:val="24"/>
        </w:rPr>
        <w:t xml:space="preserve">, </w:t>
      </w:r>
      <w:r w:rsidRPr="00417CF3">
        <w:rPr>
          <w:rFonts w:hAnsi="Times New Roman"/>
          <w:color w:val="000000"/>
          <w:sz w:val="24"/>
          <w:szCs w:val="24"/>
        </w:rPr>
        <w:t>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наблюдающего</w:t>
      </w:r>
      <w:r w:rsidRPr="00417CF3">
        <w:rPr>
          <w:rFonts w:hAnsi="Times New Roman"/>
          <w:color w:val="000000"/>
          <w:sz w:val="24"/>
          <w:szCs w:val="24"/>
        </w:rPr>
        <w:t>.</w:t>
      </w:r>
    </w:p>
    <w:p w14:paraId="684F534A" w14:textId="77777777" w:rsidR="00DB2E48" w:rsidRPr="00417CF3" w:rsidRDefault="00316D38" w:rsidP="00417CF3">
      <w:pPr>
        <w:pStyle w:val="a3"/>
        <w:numPr>
          <w:ilvl w:val="0"/>
          <w:numId w:val="3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color w:val="000000"/>
          <w:sz w:val="24"/>
          <w:szCs w:val="24"/>
        </w:rPr>
        <w:t>В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присутствии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главного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инженера</w:t>
      </w:r>
      <w:r w:rsidRPr="00417CF3">
        <w:rPr>
          <w:rFonts w:hAnsi="Times New Roman"/>
          <w:color w:val="000000"/>
          <w:sz w:val="24"/>
          <w:szCs w:val="24"/>
        </w:rPr>
        <w:t>.</w:t>
      </w:r>
    </w:p>
    <w:p w14:paraId="463B24FC" w14:textId="77777777" w:rsidR="00DB2E48" w:rsidRPr="00417CF3" w:rsidRDefault="00316D38" w:rsidP="00417CF3">
      <w:pPr>
        <w:pStyle w:val="a3"/>
        <w:numPr>
          <w:ilvl w:val="0"/>
          <w:numId w:val="3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color w:val="000000"/>
          <w:sz w:val="24"/>
          <w:szCs w:val="24"/>
        </w:rPr>
        <w:t>В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присутствии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начальника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цеха</w:t>
      </w:r>
      <w:r w:rsidRPr="00417CF3">
        <w:rPr>
          <w:rFonts w:hAnsi="Times New Roman"/>
          <w:color w:val="000000"/>
          <w:sz w:val="24"/>
          <w:szCs w:val="24"/>
        </w:rPr>
        <w:t>.</w:t>
      </w:r>
    </w:p>
    <w:p w14:paraId="6606AEFC" w14:textId="77777777" w:rsidR="00DB2E48" w:rsidRPr="00417CF3" w:rsidRDefault="00316D38" w:rsidP="00417CF3">
      <w:pPr>
        <w:pStyle w:val="a3"/>
        <w:numPr>
          <w:ilvl w:val="0"/>
          <w:numId w:val="3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color w:val="000000"/>
          <w:sz w:val="24"/>
          <w:szCs w:val="24"/>
        </w:rPr>
        <w:t>В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присутствии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представителя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ГСС</w:t>
      </w:r>
      <w:r w:rsidRPr="00417CF3">
        <w:rPr>
          <w:rFonts w:hAnsi="Times New Roman"/>
          <w:color w:val="000000"/>
          <w:sz w:val="24"/>
          <w:szCs w:val="24"/>
        </w:rPr>
        <w:t>.</w:t>
      </w:r>
    </w:p>
    <w:p w14:paraId="2973F8C7" w14:textId="0941A841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 xml:space="preserve">Вопрос </w:t>
      </w:r>
      <w:r w:rsidR="00417CF3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>3</w:t>
      </w:r>
    </w:p>
    <w:p w14:paraId="611BAE1A" w14:textId="77777777" w:rsidR="00DB2E48" w:rsidRPr="00417CF3" w:rsidRDefault="00316D38" w:rsidP="00417CF3">
      <w:pPr>
        <w:pStyle w:val="a3"/>
        <w:numPr>
          <w:ilvl w:val="0"/>
          <w:numId w:val="4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b/>
          <w:bCs/>
          <w:color w:val="000000"/>
          <w:sz w:val="24"/>
          <w:szCs w:val="24"/>
        </w:rPr>
        <w:t>На</w:t>
      </w:r>
      <w:r w:rsidRPr="00417CF3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b/>
          <w:bCs/>
          <w:color w:val="000000"/>
          <w:sz w:val="24"/>
          <w:szCs w:val="24"/>
        </w:rPr>
        <w:t>сколько</w:t>
      </w:r>
      <w:r w:rsidRPr="00417CF3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b/>
          <w:bCs/>
          <w:color w:val="000000"/>
          <w:sz w:val="24"/>
          <w:szCs w:val="24"/>
        </w:rPr>
        <w:t>групп</w:t>
      </w:r>
      <w:r w:rsidRPr="00417CF3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b/>
          <w:bCs/>
          <w:color w:val="000000"/>
          <w:sz w:val="24"/>
          <w:szCs w:val="24"/>
        </w:rPr>
        <w:t>подразделяются</w:t>
      </w:r>
      <w:r w:rsidRPr="00417CF3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b/>
          <w:bCs/>
          <w:color w:val="000000"/>
          <w:sz w:val="24"/>
          <w:szCs w:val="24"/>
        </w:rPr>
        <w:t>газоопасные</w:t>
      </w:r>
      <w:r w:rsidRPr="00417CF3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b/>
          <w:bCs/>
          <w:color w:val="000000"/>
          <w:sz w:val="24"/>
          <w:szCs w:val="24"/>
        </w:rPr>
        <w:t>работы</w:t>
      </w:r>
      <w:r w:rsidRPr="00417CF3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b/>
          <w:bCs/>
          <w:color w:val="000000"/>
          <w:sz w:val="24"/>
          <w:szCs w:val="24"/>
        </w:rPr>
        <w:t>в</w:t>
      </w:r>
      <w:r w:rsidRPr="00417CF3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b/>
          <w:bCs/>
          <w:color w:val="000000"/>
          <w:sz w:val="24"/>
          <w:szCs w:val="24"/>
        </w:rPr>
        <w:t>зависимости</w:t>
      </w:r>
      <w:r w:rsidRPr="00417CF3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b/>
          <w:bCs/>
          <w:color w:val="000000"/>
          <w:sz w:val="24"/>
          <w:szCs w:val="24"/>
        </w:rPr>
        <w:t>от</w:t>
      </w:r>
      <w:r w:rsidRPr="00417CF3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b/>
          <w:bCs/>
          <w:color w:val="000000"/>
          <w:sz w:val="24"/>
          <w:szCs w:val="24"/>
        </w:rPr>
        <w:t>степени</w:t>
      </w:r>
      <w:r w:rsidRPr="00417CF3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b/>
          <w:bCs/>
          <w:color w:val="000000"/>
          <w:sz w:val="24"/>
          <w:szCs w:val="24"/>
        </w:rPr>
        <w:t>опасности</w:t>
      </w:r>
      <w:r w:rsidRPr="00417CF3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b/>
          <w:bCs/>
          <w:color w:val="000000"/>
          <w:sz w:val="24"/>
          <w:szCs w:val="24"/>
        </w:rPr>
        <w:t>и</w:t>
      </w:r>
      <w:r w:rsidRPr="00417CF3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b/>
          <w:bCs/>
          <w:color w:val="000000"/>
          <w:sz w:val="24"/>
          <w:szCs w:val="24"/>
        </w:rPr>
        <w:t>на</w:t>
      </w:r>
      <w:r w:rsidRPr="00417CF3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b/>
          <w:bCs/>
          <w:color w:val="000000"/>
          <w:sz w:val="24"/>
          <w:szCs w:val="24"/>
        </w:rPr>
        <w:t>основании</w:t>
      </w:r>
      <w:r w:rsidRPr="00417CF3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b/>
          <w:bCs/>
          <w:color w:val="000000"/>
          <w:sz w:val="24"/>
          <w:szCs w:val="24"/>
        </w:rPr>
        <w:t>каких</w:t>
      </w:r>
      <w:r w:rsidRPr="00417CF3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b/>
          <w:bCs/>
          <w:color w:val="000000"/>
          <w:sz w:val="24"/>
          <w:szCs w:val="24"/>
        </w:rPr>
        <w:t>критериев</w:t>
      </w:r>
      <w:r w:rsidRPr="00417CF3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b/>
          <w:bCs/>
          <w:color w:val="000000"/>
          <w:sz w:val="24"/>
          <w:szCs w:val="24"/>
        </w:rPr>
        <w:t>устанавливается</w:t>
      </w:r>
      <w:r w:rsidRPr="00417CF3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b/>
          <w:bCs/>
          <w:color w:val="000000"/>
          <w:sz w:val="24"/>
          <w:szCs w:val="24"/>
        </w:rPr>
        <w:t>та</w:t>
      </w:r>
      <w:r w:rsidRPr="00417CF3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b/>
          <w:bCs/>
          <w:color w:val="000000"/>
          <w:sz w:val="24"/>
          <w:szCs w:val="24"/>
        </w:rPr>
        <w:t>или</w:t>
      </w:r>
      <w:r w:rsidRPr="00417CF3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b/>
          <w:bCs/>
          <w:color w:val="000000"/>
          <w:sz w:val="24"/>
          <w:szCs w:val="24"/>
        </w:rPr>
        <w:t>иная</w:t>
      </w:r>
      <w:r w:rsidRPr="00417CF3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b/>
          <w:bCs/>
          <w:color w:val="000000"/>
          <w:sz w:val="24"/>
          <w:szCs w:val="24"/>
        </w:rPr>
        <w:t>группа</w:t>
      </w:r>
      <w:r w:rsidRPr="00417CF3">
        <w:rPr>
          <w:rFonts w:hAnsi="Times New Roman"/>
          <w:b/>
          <w:bCs/>
          <w:color w:val="000000"/>
          <w:sz w:val="24"/>
          <w:szCs w:val="24"/>
        </w:rPr>
        <w:t>?</w:t>
      </w:r>
    </w:p>
    <w:p w14:paraId="7DF3040B" w14:textId="77777777" w:rsidR="00DB2E48" w:rsidRPr="00417CF3" w:rsidRDefault="00316D38" w:rsidP="00417CF3">
      <w:pPr>
        <w:pStyle w:val="a3"/>
        <w:numPr>
          <w:ilvl w:val="0"/>
          <w:numId w:val="4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color w:val="000000"/>
          <w:sz w:val="24"/>
          <w:szCs w:val="24"/>
        </w:rPr>
        <w:t>На</w:t>
      </w:r>
      <w:r w:rsidRPr="00417CF3">
        <w:rPr>
          <w:rFonts w:hAnsi="Times New Roman"/>
          <w:color w:val="000000"/>
          <w:sz w:val="24"/>
          <w:szCs w:val="24"/>
        </w:rPr>
        <w:t xml:space="preserve"> 2 </w:t>
      </w:r>
      <w:r w:rsidRPr="00417CF3">
        <w:rPr>
          <w:rFonts w:hAnsi="Times New Roman"/>
          <w:color w:val="000000"/>
          <w:sz w:val="24"/>
          <w:szCs w:val="24"/>
        </w:rPr>
        <w:t>группы</w:t>
      </w:r>
      <w:r w:rsidRPr="00417CF3">
        <w:rPr>
          <w:rFonts w:hAnsi="Times New Roman"/>
          <w:color w:val="000000"/>
          <w:sz w:val="24"/>
          <w:szCs w:val="24"/>
        </w:rPr>
        <w:t xml:space="preserve">, </w:t>
      </w:r>
      <w:r w:rsidRPr="00417CF3">
        <w:rPr>
          <w:rFonts w:hAnsi="Times New Roman"/>
          <w:color w:val="000000"/>
          <w:sz w:val="24"/>
          <w:szCs w:val="24"/>
        </w:rPr>
        <w:t>в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зависимости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от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того</w:t>
      </w:r>
      <w:r w:rsidRPr="00417CF3">
        <w:rPr>
          <w:rFonts w:hAnsi="Times New Roman"/>
          <w:color w:val="000000"/>
          <w:sz w:val="24"/>
          <w:szCs w:val="24"/>
        </w:rPr>
        <w:t xml:space="preserve">, </w:t>
      </w:r>
      <w:r w:rsidRPr="00417CF3">
        <w:rPr>
          <w:rFonts w:hAnsi="Times New Roman"/>
          <w:color w:val="000000"/>
          <w:sz w:val="24"/>
          <w:szCs w:val="24"/>
        </w:rPr>
        <w:t>проводятся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работы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в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закрытом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или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открытом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пространстве</w:t>
      </w:r>
      <w:r w:rsidRPr="00417CF3">
        <w:rPr>
          <w:rFonts w:hAnsi="Times New Roman"/>
          <w:color w:val="000000"/>
          <w:sz w:val="24"/>
          <w:szCs w:val="24"/>
        </w:rPr>
        <w:t>.</w:t>
      </w:r>
    </w:p>
    <w:p w14:paraId="6EEF09B6" w14:textId="77777777" w:rsidR="00DB2E48" w:rsidRPr="00417CF3" w:rsidRDefault="00316D38" w:rsidP="00417CF3">
      <w:pPr>
        <w:pStyle w:val="a3"/>
        <w:numPr>
          <w:ilvl w:val="0"/>
          <w:numId w:val="4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color w:val="000000"/>
          <w:sz w:val="24"/>
          <w:szCs w:val="24"/>
        </w:rPr>
        <w:t>На</w:t>
      </w:r>
      <w:r w:rsidRPr="00417CF3">
        <w:rPr>
          <w:rFonts w:hAnsi="Times New Roman"/>
          <w:color w:val="000000"/>
          <w:sz w:val="24"/>
          <w:szCs w:val="24"/>
        </w:rPr>
        <w:t xml:space="preserve"> 3 </w:t>
      </w:r>
      <w:r w:rsidRPr="00417CF3">
        <w:rPr>
          <w:rFonts w:hAnsi="Times New Roman"/>
          <w:color w:val="000000"/>
          <w:sz w:val="24"/>
          <w:szCs w:val="24"/>
        </w:rPr>
        <w:t>группы</w:t>
      </w:r>
      <w:r w:rsidRPr="00417CF3">
        <w:rPr>
          <w:rFonts w:hAnsi="Times New Roman"/>
          <w:color w:val="000000"/>
          <w:sz w:val="24"/>
          <w:szCs w:val="24"/>
        </w:rPr>
        <w:t xml:space="preserve">, </w:t>
      </w:r>
      <w:r w:rsidRPr="00417CF3">
        <w:rPr>
          <w:rFonts w:hAnsi="Times New Roman"/>
          <w:color w:val="000000"/>
          <w:sz w:val="24"/>
          <w:szCs w:val="24"/>
        </w:rPr>
        <w:t>в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зависимости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от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степени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риска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проводимых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работ</w:t>
      </w:r>
      <w:r w:rsidRPr="00417CF3">
        <w:rPr>
          <w:rFonts w:hAnsi="Times New Roman"/>
          <w:color w:val="000000"/>
          <w:sz w:val="24"/>
          <w:szCs w:val="24"/>
        </w:rPr>
        <w:t>.</w:t>
      </w:r>
    </w:p>
    <w:p w14:paraId="635484B9" w14:textId="77777777" w:rsidR="00DB2E48" w:rsidRPr="00417CF3" w:rsidRDefault="00316D38" w:rsidP="00417CF3">
      <w:pPr>
        <w:pStyle w:val="a3"/>
        <w:numPr>
          <w:ilvl w:val="0"/>
          <w:numId w:val="4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color w:val="000000"/>
          <w:sz w:val="24"/>
          <w:szCs w:val="24"/>
        </w:rPr>
        <w:t>На</w:t>
      </w:r>
      <w:r w:rsidRPr="00417CF3">
        <w:rPr>
          <w:rFonts w:hAnsi="Times New Roman"/>
          <w:color w:val="000000"/>
          <w:sz w:val="24"/>
          <w:szCs w:val="24"/>
        </w:rPr>
        <w:t xml:space="preserve"> 2 </w:t>
      </w:r>
      <w:r w:rsidRPr="00417CF3">
        <w:rPr>
          <w:rFonts w:hAnsi="Times New Roman"/>
          <w:color w:val="000000"/>
          <w:sz w:val="24"/>
          <w:szCs w:val="24"/>
        </w:rPr>
        <w:t>группы</w:t>
      </w:r>
      <w:r w:rsidRPr="00417CF3">
        <w:rPr>
          <w:rFonts w:hAnsi="Times New Roman"/>
          <w:color w:val="000000"/>
          <w:sz w:val="24"/>
          <w:szCs w:val="24"/>
        </w:rPr>
        <w:t xml:space="preserve">, </w:t>
      </w:r>
      <w:r w:rsidRPr="00417CF3">
        <w:rPr>
          <w:rFonts w:hAnsi="Times New Roman"/>
          <w:color w:val="000000"/>
          <w:sz w:val="24"/>
          <w:szCs w:val="24"/>
        </w:rPr>
        <w:t>в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зависимости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от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того</w:t>
      </w:r>
      <w:r w:rsidRPr="00417CF3">
        <w:rPr>
          <w:rFonts w:hAnsi="Times New Roman"/>
          <w:color w:val="000000"/>
          <w:sz w:val="24"/>
          <w:szCs w:val="24"/>
        </w:rPr>
        <w:t xml:space="preserve">, </w:t>
      </w:r>
      <w:r w:rsidRPr="00417CF3">
        <w:rPr>
          <w:rFonts w:hAnsi="Times New Roman"/>
          <w:color w:val="000000"/>
          <w:sz w:val="24"/>
          <w:szCs w:val="24"/>
        </w:rPr>
        <w:t>проводятся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газоопасные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работы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с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оформлением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наряда</w:t>
      </w:r>
      <w:r w:rsidRPr="00417CF3">
        <w:rPr>
          <w:rFonts w:hAnsi="Times New Roman"/>
          <w:color w:val="000000"/>
          <w:sz w:val="24"/>
          <w:szCs w:val="24"/>
        </w:rPr>
        <w:t>-</w:t>
      </w:r>
      <w:r w:rsidRPr="00417CF3">
        <w:rPr>
          <w:rFonts w:hAnsi="Times New Roman"/>
          <w:color w:val="000000"/>
          <w:sz w:val="24"/>
          <w:szCs w:val="24"/>
        </w:rPr>
        <w:t>допуска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или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без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оформления</w:t>
      </w:r>
      <w:r w:rsidRPr="00417CF3">
        <w:rPr>
          <w:rFonts w:hAnsi="Times New Roman"/>
          <w:color w:val="000000"/>
          <w:sz w:val="24"/>
          <w:szCs w:val="24"/>
        </w:rPr>
        <w:t>.</w:t>
      </w:r>
    </w:p>
    <w:p w14:paraId="3C74A5EB" w14:textId="68289FCE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 xml:space="preserve">Вопрос </w:t>
      </w:r>
      <w:r w:rsidR="00417CF3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>4</w:t>
      </w:r>
    </w:p>
    <w:p w14:paraId="620DF3BF" w14:textId="77777777" w:rsidR="00DB2E48" w:rsidRPr="00417CF3" w:rsidRDefault="00316D38" w:rsidP="00417CF3">
      <w:pPr>
        <w:pStyle w:val="a3"/>
        <w:numPr>
          <w:ilvl w:val="0"/>
          <w:numId w:val="5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b/>
          <w:bCs/>
          <w:color w:val="000000"/>
          <w:sz w:val="24"/>
          <w:szCs w:val="24"/>
        </w:rPr>
        <w:lastRenderedPageBreak/>
        <w:t>Какие</w:t>
      </w:r>
      <w:r w:rsidRPr="00417CF3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b/>
          <w:bCs/>
          <w:color w:val="000000"/>
          <w:sz w:val="24"/>
          <w:szCs w:val="24"/>
        </w:rPr>
        <w:t>плакаты</w:t>
      </w:r>
      <w:r w:rsidRPr="00417CF3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b/>
          <w:bCs/>
          <w:color w:val="000000"/>
          <w:sz w:val="24"/>
          <w:szCs w:val="24"/>
        </w:rPr>
        <w:t>вывешиваются</w:t>
      </w:r>
      <w:r w:rsidRPr="00417CF3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b/>
          <w:bCs/>
          <w:color w:val="000000"/>
          <w:sz w:val="24"/>
          <w:szCs w:val="24"/>
        </w:rPr>
        <w:t>на</w:t>
      </w:r>
      <w:r w:rsidRPr="00417CF3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b/>
          <w:bCs/>
          <w:color w:val="000000"/>
          <w:sz w:val="24"/>
          <w:szCs w:val="24"/>
        </w:rPr>
        <w:t>пусковых</w:t>
      </w:r>
      <w:r w:rsidRPr="00417CF3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b/>
          <w:bCs/>
          <w:color w:val="000000"/>
          <w:sz w:val="24"/>
          <w:szCs w:val="24"/>
        </w:rPr>
        <w:t>устройствах</w:t>
      </w:r>
      <w:r w:rsidRPr="00417CF3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b/>
          <w:bCs/>
          <w:color w:val="000000"/>
          <w:sz w:val="24"/>
          <w:szCs w:val="24"/>
        </w:rPr>
        <w:t>у</w:t>
      </w:r>
      <w:r w:rsidRPr="00417CF3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b/>
          <w:bCs/>
          <w:color w:val="000000"/>
          <w:sz w:val="24"/>
          <w:szCs w:val="24"/>
        </w:rPr>
        <w:t>аппаратов</w:t>
      </w:r>
      <w:r w:rsidRPr="00417CF3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b/>
          <w:bCs/>
          <w:color w:val="000000"/>
          <w:sz w:val="24"/>
          <w:szCs w:val="24"/>
        </w:rPr>
        <w:t>и</w:t>
      </w:r>
      <w:r w:rsidRPr="00417CF3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b/>
          <w:bCs/>
          <w:color w:val="000000"/>
          <w:sz w:val="24"/>
          <w:szCs w:val="24"/>
        </w:rPr>
        <w:t>в</w:t>
      </w:r>
      <w:r w:rsidRPr="00417CF3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b/>
          <w:bCs/>
          <w:color w:val="000000"/>
          <w:sz w:val="24"/>
          <w:szCs w:val="24"/>
        </w:rPr>
        <w:t>электрораспределительных</w:t>
      </w:r>
      <w:r w:rsidRPr="00417CF3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b/>
          <w:bCs/>
          <w:color w:val="000000"/>
          <w:sz w:val="24"/>
          <w:szCs w:val="24"/>
        </w:rPr>
        <w:t>устройствах</w:t>
      </w:r>
      <w:r w:rsidRPr="00417CF3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b/>
          <w:bCs/>
          <w:color w:val="000000"/>
          <w:sz w:val="24"/>
          <w:szCs w:val="24"/>
        </w:rPr>
        <w:t>при</w:t>
      </w:r>
      <w:r w:rsidRPr="00417CF3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b/>
          <w:bCs/>
          <w:color w:val="000000"/>
          <w:sz w:val="24"/>
          <w:szCs w:val="24"/>
        </w:rPr>
        <w:t>производстве</w:t>
      </w:r>
      <w:r w:rsidRPr="00417CF3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b/>
          <w:bCs/>
          <w:color w:val="000000"/>
          <w:sz w:val="24"/>
          <w:szCs w:val="24"/>
        </w:rPr>
        <w:t>газоопасных</w:t>
      </w:r>
      <w:r w:rsidRPr="00417CF3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b/>
          <w:bCs/>
          <w:color w:val="000000"/>
          <w:sz w:val="24"/>
          <w:szCs w:val="24"/>
        </w:rPr>
        <w:t>работ</w:t>
      </w:r>
      <w:r w:rsidRPr="00417CF3">
        <w:rPr>
          <w:rFonts w:hAnsi="Times New Roman"/>
          <w:b/>
          <w:bCs/>
          <w:color w:val="000000"/>
          <w:sz w:val="24"/>
          <w:szCs w:val="24"/>
        </w:rPr>
        <w:t>?</w:t>
      </w:r>
    </w:p>
    <w:p w14:paraId="4C4CDC40" w14:textId="77777777" w:rsidR="00DB2E48" w:rsidRPr="00417CF3" w:rsidRDefault="00316D38" w:rsidP="00417CF3">
      <w:pPr>
        <w:pStyle w:val="a3"/>
        <w:numPr>
          <w:ilvl w:val="0"/>
          <w:numId w:val="5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color w:val="000000"/>
          <w:sz w:val="24"/>
          <w:szCs w:val="24"/>
        </w:rPr>
        <w:t>"</w:t>
      </w:r>
      <w:r w:rsidRPr="00417CF3">
        <w:rPr>
          <w:rFonts w:hAnsi="Times New Roman"/>
          <w:color w:val="000000"/>
          <w:sz w:val="24"/>
          <w:szCs w:val="24"/>
        </w:rPr>
        <w:t>Высокое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напряжение</w:t>
      </w:r>
      <w:r w:rsidRPr="00417CF3">
        <w:rPr>
          <w:rFonts w:hAnsi="Times New Roman"/>
          <w:color w:val="000000"/>
          <w:sz w:val="24"/>
          <w:szCs w:val="24"/>
        </w:rPr>
        <w:t xml:space="preserve">. </w:t>
      </w:r>
      <w:r w:rsidRPr="00417CF3">
        <w:rPr>
          <w:rFonts w:hAnsi="Times New Roman"/>
          <w:color w:val="000000"/>
          <w:sz w:val="24"/>
          <w:szCs w:val="24"/>
        </w:rPr>
        <w:t>Опасно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для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жизни</w:t>
      </w:r>
      <w:r w:rsidRPr="00417CF3">
        <w:rPr>
          <w:rFonts w:hAnsi="Times New Roman"/>
          <w:color w:val="000000"/>
          <w:sz w:val="24"/>
          <w:szCs w:val="24"/>
        </w:rPr>
        <w:t>!".</w:t>
      </w:r>
    </w:p>
    <w:p w14:paraId="3BAA5260" w14:textId="77777777" w:rsidR="00DB2E48" w:rsidRPr="00417CF3" w:rsidRDefault="00316D38" w:rsidP="00417CF3">
      <w:pPr>
        <w:pStyle w:val="a3"/>
        <w:numPr>
          <w:ilvl w:val="0"/>
          <w:numId w:val="5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color w:val="000000"/>
          <w:sz w:val="24"/>
          <w:szCs w:val="24"/>
        </w:rPr>
        <w:t>"</w:t>
      </w:r>
      <w:r w:rsidRPr="00417CF3">
        <w:rPr>
          <w:rFonts w:hAnsi="Times New Roman"/>
          <w:color w:val="000000"/>
          <w:sz w:val="24"/>
          <w:szCs w:val="24"/>
        </w:rPr>
        <w:t>Не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включать</w:t>
      </w:r>
      <w:r w:rsidRPr="00417CF3">
        <w:rPr>
          <w:rFonts w:hAnsi="Times New Roman"/>
          <w:color w:val="000000"/>
          <w:sz w:val="24"/>
          <w:szCs w:val="24"/>
        </w:rPr>
        <w:t xml:space="preserve">: </w:t>
      </w:r>
      <w:r w:rsidRPr="00417CF3">
        <w:rPr>
          <w:rFonts w:hAnsi="Times New Roman"/>
          <w:color w:val="000000"/>
          <w:sz w:val="24"/>
          <w:szCs w:val="24"/>
        </w:rPr>
        <w:t>не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в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фазе</w:t>
      </w:r>
      <w:r w:rsidRPr="00417CF3">
        <w:rPr>
          <w:rFonts w:hAnsi="Times New Roman"/>
          <w:color w:val="000000"/>
          <w:sz w:val="24"/>
          <w:szCs w:val="24"/>
        </w:rPr>
        <w:t>!".</w:t>
      </w:r>
    </w:p>
    <w:p w14:paraId="1026FF86" w14:textId="77777777" w:rsidR="00DB2E48" w:rsidRPr="00417CF3" w:rsidRDefault="00316D38" w:rsidP="00417CF3">
      <w:pPr>
        <w:pStyle w:val="a3"/>
        <w:numPr>
          <w:ilvl w:val="0"/>
          <w:numId w:val="5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color w:val="000000"/>
          <w:sz w:val="24"/>
          <w:szCs w:val="24"/>
        </w:rPr>
        <w:t>"</w:t>
      </w:r>
      <w:r w:rsidRPr="00417CF3">
        <w:rPr>
          <w:rFonts w:hAnsi="Times New Roman"/>
          <w:color w:val="000000"/>
          <w:sz w:val="24"/>
          <w:szCs w:val="24"/>
        </w:rPr>
        <w:t>Не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включать</w:t>
      </w:r>
      <w:r w:rsidRPr="00417CF3">
        <w:rPr>
          <w:rFonts w:hAnsi="Times New Roman"/>
          <w:color w:val="000000"/>
          <w:sz w:val="24"/>
          <w:szCs w:val="24"/>
        </w:rPr>
        <w:t xml:space="preserve">: </w:t>
      </w:r>
      <w:r w:rsidRPr="00417CF3">
        <w:rPr>
          <w:rFonts w:hAnsi="Times New Roman"/>
          <w:color w:val="000000"/>
          <w:sz w:val="24"/>
          <w:szCs w:val="24"/>
        </w:rPr>
        <w:t>работа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на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линии</w:t>
      </w:r>
      <w:r w:rsidRPr="00417CF3">
        <w:rPr>
          <w:rFonts w:hAnsi="Times New Roman"/>
          <w:color w:val="000000"/>
          <w:sz w:val="24"/>
          <w:szCs w:val="24"/>
        </w:rPr>
        <w:t>!".</w:t>
      </w:r>
    </w:p>
    <w:p w14:paraId="43257891" w14:textId="77777777" w:rsidR="00DB2E48" w:rsidRPr="00417CF3" w:rsidRDefault="00316D38" w:rsidP="00417CF3">
      <w:pPr>
        <w:pStyle w:val="a3"/>
        <w:numPr>
          <w:ilvl w:val="0"/>
          <w:numId w:val="5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color w:val="000000"/>
          <w:sz w:val="24"/>
          <w:szCs w:val="24"/>
        </w:rPr>
        <w:t>"</w:t>
      </w:r>
      <w:r w:rsidRPr="00417CF3">
        <w:rPr>
          <w:rFonts w:hAnsi="Times New Roman"/>
          <w:color w:val="000000"/>
          <w:sz w:val="24"/>
          <w:szCs w:val="24"/>
        </w:rPr>
        <w:t>Не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включать</w:t>
      </w:r>
      <w:r w:rsidRPr="00417CF3">
        <w:rPr>
          <w:rFonts w:hAnsi="Times New Roman"/>
          <w:color w:val="000000"/>
          <w:sz w:val="24"/>
          <w:szCs w:val="24"/>
        </w:rPr>
        <w:t xml:space="preserve">: </w:t>
      </w:r>
      <w:r w:rsidRPr="00417CF3">
        <w:rPr>
          <w:rFonts w:hAnsi="Times New Roman"/>
          <w:color w:val="000000"/>
          <w:sz w:val="24"/>
          <w:szCs w:val="24"/>
        </w:rPr>
        <w:t>работают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люди</w:t>
      </w:r>
      <w:r w:rsidRPr="00417CF3">
        <w:rPr>
          <w:rFonts w:hAnsi="Times New Roman"/>
          <w:color w:val="000000"/>
          <w:sz w:val="24"/>
          <w:szCs w:val="24"/>
        </w:rPr>
        <w:t>!".</w:t>
      </w:r>
    </w:p>
    <w:p w14:paraId="0F8F380F" w14:textId="6BC7B7F5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 xml:space="preserve">Вопрос </w:t>
      </w:r>
      <w:r w:rsidR="00417CF3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>5</w:t>
      </w:r>
    </w:p>
    <w:p w14:paraId="046641B6" w14:textId="77777777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Кому лицо, ответственное за подготовку газоопасных работ, должно сдать объект после окончания подготовительных работ?</w:t>
      </w:r>
    </w:p>
    <w:p w14:paraId="61F3A7AD" w14:textId="77777777" w:rsidR="00DB2E48" w:rsidRPr="00417CF3" w:rsidRDefault="00316D38" w:rsidP="00417CF3">
      <w:pPr>
        <w:pStyle w:val="a3"/>
        <w:numPr>
          <w:ilvl w:val="0"/>
          <w:numId w:val="6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color w:val="000000"/>
          <w:sz w:val="24"/>
          <w:szCs w:val="24"/>
        </w:rPr>
        <w:t>Лицу</w:t>
      </w:r>
      <w:r w:rsidRPr="00417CF3">
        <w:rPr>
          <w:rFonts w:hAnsi="Times New Roman"/>
          <w:color w:val="000000"/>
          <w:sz w:val="24"/>
          <w:szCs w:val="24"/>
        </w:rPr>
        <w:t xml:space="preserve">, </w:t>
      </w:r>
      <w:r w:rsidRPr="00417CF3">
        <w:rPr>
          <w:rFonts w:hAnsi="Times New Roman"/>
          <w:color w:val="000000"/>
          <w:sz w:val="24"/>
          <w:szCs w:val="24"/>
        </w:rPr>
        <w:t>ответственному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за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проведение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газоопасной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работы</w:t>
      </w:r>
      <w:r w:rsidRPr="00417CF3">
        <w:rPr>
          <w:rFonts w:hAnsi="Times New Roman"/>
          <w:color w:val="000000"/>
          <w:sz w:val="24"/>
          <w:szCs w:val="24"/>
        </w:rPr>
        <w:t>.</w:t>
      </w:r>
    </w:p>
    <w:p w14:paraId="5B747967" w14:textId="77777777" w:rsidR="00DB2E48" w:rsidRPr="00417CF3" w:rsidRDefault="00316D38" w:rsidP="00417CF3">
      <w:pPr>
        <w:pStyle w:val="a3"/>
        <w:numPr>
          <w:ilvl w:val="0"/>
          <w:numId w:val="6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color w:val="000000"/>
          <w:sz w:val="24"/>
          <w:szCs w:val="24"/>
        </w:rPr>
        <w:t>Руководителю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эксплуатирующей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организации</w:t>
      </w:r>
      <w:r w:rsidRPr="00417CF3">
        <w:rPr>
          <w:rFonts w:hAnsi="Times New Roman"/>
          <w:color w:val="000000"/>
          <w:sz w:val="24"/>
          <w:szCs w:val="24"/>
        </w:rPr>
        <w:t>.</w:t>
      </w:r>
    </w:p>
    <w:p w14:paraId="1E62514B" w14:textId="77777777" w:rsidR="00DB2E48" w:rsidRPr="00417CF3" w:rsidRDefault="00316D38" w:rsidP="00417CF3">
      <w:pPr>
        <w:pStyle w:val="a3"/>
        <w:numPr>
          <w:ilvl w:val="0"/>
          <w:numId w:val="6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color w:val="000000"/>
          <w:sz w:val="24"/>
          <w:szCs w:val="24"/>
        </w:rPr>
        <w:t>Лицу</w:t>
      </w:r>
      <w:r w:rsidRPr="00417CF3">
        <w:rPr>
          <w:rFonts w:hAnsi="Times New Roman"/>
          <w:color w:val="000000"/>
          <w:sz w:val="24"/>
          <w:szCs w:val="24"/>
        </w:rPr>
        <w:t xml:space="preserve">, </w:t>
      </w:r>
      <w:r w:rsidRPr="00417CF3">
        <w:rPr>
          <w:rFonts w:hAnsi="Times New Roman"/>
          <w:color w:val="000000"/>
          <w:sz w:val="24"/>
          <w:szCs w:val="24"/>
        </w:rPr>
        <w:t>ответственному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за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безопасное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ведение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технологического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процесса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на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объекте</w:t>
      </w:r>
      <w:r w:rsidRPr="00417CF3">
        <w:rPr>
          <w:rFonts w:hAnsi="Times New Roman"/>
          <w:color w:val="000000"/>
          <w:sz w:val="24"/>
          <w:szCs w:val="24"/>
        </w:rPr>
        <w:t>.</w:t>
      </w:r>
    </w:p>
    <w:p w14:paraId="3CD55ACD" w14:textId="77777777" w:rsidR="00DB2E48" w:rsidRPr="00417CF3" w:rsidRDefault="00316D38" w:rsidP="00417CF3">
      <w:pPr>
        <w:pStyle w:val="a3"/>
        <w:numPr>
          <w:ilvl w:val="0"/>
          <w:numId w:val="6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color w:val="000000"/>
          <w:sz w:val="24"/>
          <w:szCs w:val="24"/>
        </w:rPr>
        <w:t>Начальнику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цеха</w:t>
      </w:r>
      <w:r w:rsidRPr="00417CF3">
        <w:rPr>
          <w:rFonts w:hAnsi="Times New Roman"/>
          <w:color w:val="000000"/>
          <w:sz w:val="24"/>
          <w:szCs w:val="24"/>
        </w:rPr>
        <w:t>.</w:t>
      </w:r>
    </w:p>
    <w:p w14:paraId="600938EC" w14:textId="77777777" w:rsidR="00DB2E48" w:rsidRPr="00417CF3" w:rsidRDefault="00316D38" w:rsidP="00417CF3">
      <w:pPr>
        <w:pStyle w:val="a3"/>
        <w:numPr>
          <w:ilvl w:val="0"/>
          <w:numId w:val="6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color w:val="000000"/>
          <w:sz w:val="24"/>
          <w:szCs w:val="24"/>
        </w:rPr>
        <w:t>Пожарной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службе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эксплуатирующей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организации</w:t>
      </w:r>
      <w:r w:rsidRPr="00417CF3">
        <w:rPr>
          <w:rFonts w:hAnsi="Times New Roman"/>
          <w:color w:val="000000"/>
          <w:sz w:val="24"/>
          <w:szCs w:val="24"/>
        </w:rPr>
        <w:t>.</w:t>
      </w:r>
    </w:p>
    <w:p w14:paraId="5CD99664" w14:textId="25DCB99B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 xml:space="preserve">Вопрос </w:t>
      </w:r>
      <w:r w:rsidR="00417CF3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>6</w:t>
      </w:r>
    </w:p>
    <w:p w14:paraId="226B604F" w14:textId="77777777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Кто производит подключение к электросетям передвижных электроприемников подрядной организации и их отключение при проведении ремонтных работ?</w:t>
      </w:r>
    </w:p>
    <w:p w14:paraId="0C5A7258" w14:textId="77777777" w:rsidR="00DB2E48" w:rsidRPr="00417CF3" w:rsidRDefault="00316D38" w:rsidP="00417CF3">
      <w:pPr>
        <w:pStyle w:val="a3"/>
        <w:numPr>
          <w:ilvl w:val="0"/>
          <w:numId w:val="7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color w:val="000000"/>
          <w:sz w:val="24"/>
          <w:szCs w:val="24"/>
        </w:rPr>
        <w:t>Электротехнический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персонал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подрядной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организации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в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присутствии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лица</w:t>
      </w:r>
      <w:r w:rsidRPr="00417CF3">
        <w:rPr>
          <w:rFonts w:hAnsi="Times New Roman"/>
          <w:color w:val="000000"/>
          <w:sz w:val="24"/>
          <w:szCs w:val="24"/>
        </w:rPr>
        <w:t xml:space="preserve">, </w:t>
      </w:r>
      <w:r w:rsidRPr="00417CF3">
        <w:rPr>
          <w:rFonts w:hAnsi="Times New Roman"/>
          <w:color w:val="000000"/>
          <w:sz w:val="24"/>
          <w:szCs w:val="24"/>
        </w:rPr>
        <w:t>ответственного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за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проведение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ремонтных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работ</w:t>
      </w:r>
      <w:r w:rsidRPr="00417CF3">
        <w:rPr>
          <w:rFonts w:hAnsi="Times New Roman"/>
          <w:color w:val="000000"/>
          <w:sz w:val="24"/>
          <w:szCs w:val="24"/>
        </w:rPr>
        <w:t>.</w:t>
      </w:r>
    </w:p>
    <w:p w14:paraId="04E163ED" w14:textId="77777777" w:rsidR="00DB2E48" w:rsidRPr="00417CF3" w:rsidRDefault="00316D38" w:rsidP="00417CF3">
      <w:pPr>
        <w:pStyle w:val="a3"/>
        <w:numPr>
          <w:ilvl w:val="0"/>
          <w:numId w:val="7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color w:val="000000"/>
          <w:sz w:val="24"/>
          <w:szCs w:val="24"/>
        </w:rPr>
        <w:t>Персонал</w:t>
      </w:r>
      <w:r w:rsidRPr="00417CF3">
        <w:rPr>
          <w:rFonts w:hAnsi="Times New Roman"/>
          <w:color w:val="000000"/>
          <w:sz w:val="24"/>
          <w:szCs w:val="24"/>
        </w:rPr>
        <w:t xml:space="preserve">, </w:t>
      </w:r>
      <w:r w:rsidRPr="00417CF3">
        <w:rPr>
          <w:rFonts w:hAnsi="Times New Roman"/>
          <w:color w:val="000000"/>
          <w:sz w:val="24"/>
          <w:szCs w:val="24"/>
        </w:rPr>
        <w:t>назначенный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руководителем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эксплуатирующей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организации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определенный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в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наряде</w:t>
      </w:r>
      <w:r w:rsidRPr="00417CF3">
        <w:rPr>
          <w:rFonts w:hAnsi="Times New Roman"/>
          <w:color w:val="000000"/>
          <w:sz w:val="24"/>
          <w:szCs w:val="24"/>
        </w:rPr>
        <w:t>-</w:t>
      </w:r>
      <w:r w:rsidRPr="00417CF3">
        <w:rPr>
          <w:rFonts w:hAnsi="Times New Roman"/>
          <w:color w:val="000000"/>
          <w:sz w:val="24"/>
          <w:szCs w:val="24"/>
        </w:rPr>
        <w:t>допуске</w:t>
      </w:r>
      <w:r w:rsidRPr="00417CF3">
        <w:rPr>
          <w:rFonts w:hAnsi="Times New Roman"/>
          <w:color w:val="000000"/>
          <w:sz w:val="24"/>
          <w:szCs w:val="24"/>
        </w:rPr>
        <w:t>.</w:t>
      </w:r>
    </w:p>
    <w:p w14:paraId="55C3394A" w14:textId="77777777" w:rsidR="00DB2E48" w:rsidRPr="00417CF3" w:rsidRDefault="00316D38" w:rsidP="00417CF3">
      <w:pPr>
        <w:pStyle w:val="a3"/>
        <w:numPr>
          <w:ilvl w:val="0"/>
          <w:numId w:val="7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color w:val="000000"/>
          <w:sz w:val="24"/>
          <w:szCs w:val="24"/>
        </w:rPr>
        <w:t>Электротехнический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персонал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эксплуатирующей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организации</w:t>
      </w:r>
      <w:r w:rsidRPr="00417CF3">
        <w:rPr>
          <w:rFonts w:hAnsi="Times New Roman"/>
          <w:color w:val="000000"/>
          <w:sz w:val="24"/>
          <w:szCs w:val="24"/>
        </w:rPr>
        <w:t>.</w:t>
      </w:r>
    </w:p>
    <w:p w14:paraId="3D799C95" w14:textId="77777777" w:rsidR="00DB2E48" w:rsidRPr="00417CF3" w:rsidRDefault="00316D38" w:rsidP="00417CF3">
      <w:pPr>
        <w:pStyle w:val="a3"/>
        <w:numPr>
          <w:ilvl w:val="0"/>
          <w:numId w:val="7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color w:val="000000"/>
          <w:sz w:val="24"/>
          <w:szCs w:val="24"/>
        </w:rPr>
        <w:t>Электротехнологический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персонал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эксплуатирующей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организации</w:t>
      </w:r>
      <w:r w:rsidRPr="00417CF3">
        <w:rPr>
          <w:rFonts w:hAnsi="Times New Roman"/>
          <w:color w:val="000000"/>
          <w:sz w:val="24"/>
          <w:szCs w:val="24"/>
        </w:rPr>
        <w:t>.</w:t>
      </w:r>
    </w:p>
    <w:p w14:paraId="7D78CBA7" w14:textId="68FB60C0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 xml:space="preserve">Вопрос </w:t>
      </w:r>
      <w:r w:rsidR="00417CF3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>7</w:t>
      </w:r>
    </w:p>
    <w:p w14:paraId="1E29C978" w14:textId="77777777" w:rsidR="00DB2E48" w:rsidRPr="00417CF3" w:rsidRDefault="00316D38" w:rsidP="00417CF3">
      <w:pPr>
        <w:pStyle w:val="a3"/>
        <w:numPr>
          <w:ilvl w:val="0"/>
          <w:numId w:val="8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b/>
          <w:bCs/>
          <w:color w:val="000000"/>
          <w:sz w:val="24"/>
          <w:szCs w:val="24"/>
        </w:rPr>
        <w:t>Где</w:t>
      </w:r>
      <w:r w:rsidRPr="00417CF3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b/>
          <w:bCs/>
          <w:color w:val="000000"/>
          <w:sz w:val="24"/>
          <w:szCs w:val="24"/>
        </w:rPr>
        <w:t>регистрируются</w:t>
      </w:r>
      <w:r w:rsidRPr="00417CF3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b/>
          <w:bCs/>
          <w:color w:val="000000"/>
          <w:sz w:val="24"/>
          <w:szCs w:val="24"/>
        </w:rPr>
        <w:t>газоопасные</w:t>
      </w:r>
      <w:r w:rsidRPr="00417CF3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b/>
          <w:bCs/>
          <w:color w:val="000000"/>
          <w:sz w:val="24"/>
          <w:szCs w:val="24"/>
        </w:rPr>
        <w:t>работы</w:t>
      </w:r>
      <w:r w:rsidRPr="00417CF3">
        <w:rPr>
          <w:rFonts w:hAnsi="Times New Roman"/>
          <w:b/>
          <w:bCs/>
          <w:color w:val="000000"/>
          <w:sz w:val="24"/>
          <w:szCs w:val="24"/>
        </w:rPr>
        <w:t xml:space="preserve"> II </w:t>
      </w:r>
      <w:r w:rsidRPr="00417CF3">
        <w:rPr>
          <w:rFonts w:hAnsi="Times New Roman"/>
          <w:b/>
          <w:bCs/>
          <w:color w:val="000000"/>
          <w:sz w:val="24"/>
          <w:szCs w:val="24"/>
        </w:rPr>
        <w:t>группы</w:t>
      </w:r>
      <w:r w:rsidRPr="00417CF3">
        <w:rPr>
          <w:rFonts w:hAnsi="Times New Roman"/>
          <w:b/>
          <w:bCs/>
          <w:color w:val="000000"/>
          <w:sz w:val="24"/>
          <w:szCs w:val="24"/>
        </w:rPr>
        <w:t>?</w:t>
      </w:r>
    </w:p>
    <w:p w14:paraId="4422C78D" w14:textId="77777777" w:rsidR="00DB2E48" w:rsidRPr="00417CF3" w:rsidRDefault="00316D38" w:rsidP="00417CF3">
      <w:pPr>
        <w:pStyle w:val="a3"/>
        <w:numPr>
          <w:ilvl w:val="0"/>
          <w:numId w:val="8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color w:val="000000"/>
          <w:sz w:val="24"/>
          <w:szCs w:val="24"/>
        </w:rPr>
        <w:t>В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журнале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регистрации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целевого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инструктажа</w:t>
      </w:r>
      <w:r w:rsidRPr="00417CF3">
        <w:rPr>
          <w:rFonts w:hAnsi="Times New Roman"/>
          <w:color w:val="000000"/>
          <w:sz w:val="24"/>
          <w:szCs w:val="24"/>
        </w:rPr>
        <w:t>.</w:t>
      </w:r>
    </w:p>
    <w:p w14:paraId="054E4697" w14:textId="77777777" w:rsidR="00DB2E48" w:rsidRPr="00417CF3" w:rsidRDefault="00316D38" w:rsidP="00417CF3">
      <w:pPr>
        <w:pStyle w:val="a3"/>
        <w:numPr>
          <w:ilvl w:val="0"/>
          <w:numId w:val="8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color w:val="000000"/>
          <w:sz w:val="24"/>
          <w:szCs w:val="24"/>
        </w:rPr>
        <w:t>В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журнале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регистрации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нарядов</w:t>
      </w:r>
      <w:r w:rsidRPr="00417CF3">
        <w:rPr>
          <w:rFonts w:hAnsi="Times New Roman"/>
          <w:color w:val="000000"/>
          <w:sz w:val="24"/>
          <w:szCs w:val="24"/>
        </w:rPr>
        <w:t>-</w:t>
      </w:r>
      <w:r w:rsidRPr="00417CF3">
        <w:rPr>
          <w:rFonts w:hAnsi="Times New Roman"/>
          <w:color w:val="000000"/>
          <w:sz w:val="24"/>
          <w:szCs w:val="24"/>
        </w:rPr>
        <w:t>допусков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на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проведение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газоопасных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работ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с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присвоением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очередного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номера</w:t>
      </w:r>
      <w:r w:rsidRPr="00417CF3">
        <w:rPr>
          <w:rFonts w:hAnsi="Times New Roman"/>
          <w:color w:val="000000"/>
          <w:sz w:val="24"/>
          <w:szCs w:val="24"/>
        </w:rPr>
        <w:t>.</w:t>
      </w:r>
    </w:p>
    <w:p w14:paraId="26F6C495" w14:textId="77777777" w:rsidR="00DB2E48" w:rsidRPr="00417CF3" w:rsidRDefault="00316D38" w:rsidP="00417CF3">
      <w:pPr>
        <w:pStyle w:val="a3"/>
        <w:numPr>
          <w:ilvl w:val="0"/>
          <w:numId w:val="8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color w:val="000000"/>
          <w:sz w:val="24"/>
          <w:szCs w:val="24"/>
        </w:rPr>
        <w:t>В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журнале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учета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газоопасных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работ</w:t>
      </w:r>
      <w:r w:rsidRPr="00417CF3">
        <w:rPr>
          <w:rFonts w:hAnsi="Times New Roman"/>
          <w:color w:val="000000"/>
          <w:sz w:val="24"/>
          <w:szCs w:val="24"/>
        </w:rPr>
        <w:t xml:space="preserve">, </w:t>
      </w:r>
      <w:r w:rsidRPr="00417CF3">
        <w:rPr>
          <w:rFonts w:hAnsi="Times New Roman"/>
          <w:color w:val="000000"/>
          <w:sz w:val="24"/>
          <w:szCs w:val="24"/>
        </w:rPr>
        <w:t>проводимых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без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наряда</w:t>
      </w:r>
      <w:r w:rsidRPr="00417CF3">
        <w:rPr>
          <w:rFonts w:hAnsi="Times New Roman"/>
          <w:color w:val="000000"/>
          <w:sz w:val="24"/>
          <w:szCs w:val="24"/>
        </w:rPr>
        <w:t>-</w:t>
      </w:r>
      <w:r w:rsidRPr="00417CF3">
        <w:rPr>
          <w:rFonts w:hAnsi="Times New Roman"/>
          <w:color w:val="000000"/>
          <w:sz w:val="24"/>
          <w:szCs w:val="24"/>
        </w:rPr>
        <w:t>допуска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на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проведение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газоопасных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работ</w:t>
      </w:r>
      <w:r w:rsidRPr="00417CF3">
        <w:rPr>
          <w:rFonts w:hAnsi="Times New Roman"/>
          <w:color w:val="000000"/>
          <w:sz w:val="24"/>
          <w:szCs w:val="24"/>
        </w:rPr>
        <w:t>.</w:t>
      </w:r>
    </w:p>
    <w:p w14:paraId="63E044AB" w14:textId="77777777" w:rsidR="00DB2E48" w:rsidRPr="00417CF3" w:rsidRDefault="00316D38" w:rsidP="00417CF3">
      <w:pPr>
        <w:pStyle w:val="a3"/>
        <w:numPr>
          <w:ilvl w:val="0"/>
          <w:numId w:val="8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color w:val="000000"/>
          <w:sz w:val="24"/>
          <w:szCs w:val="24"/>
        </w:rPr>
        <w:t>В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вахтовом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журнале</w:t>
      </w:r>
      <w:r w:rsidRPr="00417CF3">
        <w:rPr>
          <w:rFonts w:hAnsi="Times New Roman"/>
          <w:color w:val="000000"/>
          <w:sz w:val="24"/>
          <w:szCs w:val="24"/>
        </w:rPr>
        <w:t>.</w:t>
      </w:r>
    </w:p>
    <w:p w14:paraId="2DB74B55" w14:textId="6635015E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 xml:space="preserve">Вопрос </w:t>
      </w:r>
      <w:r w:rsidR="00417CF3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>8</w:t>
      </w:r>
    </w:p>
    <w:p w14:paraId="6BD1D557" w14:textId="77777777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Какое из перечисленных требований при назначении специалиста, ответственного за проведение огневых работ, указано неверно?</w:t>
      </w:r>
    </w:p>
    <w:p w14:paraId="6BF26629" w14:textId="77777777" w:rsidR="00DB2E48" w:rsidRPr="00417CF3" w:rsidRDefault="00316D38" w:rsidP="00417CF3">
      <w:pPr>
        <w:pStyle w:val="a3"/>
        <w:numPr>
          <w:ilvl w:val="0"/>
          <w:numId w:val="9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color w:val="000000"/>
          <w:sz w:val="24"/>
          <w:szCs w:val="24"/>
        </w:rPr>
        <w:t>Назначение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организационно</w:t>
      </w:r>
      <w:r w:rsidRPr="00417CF3">
        <w:rPr>
          <w:rFonts w:hAnsi="Times New Roman"/>
          <w:color w:val="000000"/>
          <w:sz w:val="24"/>
          <w:szCs w:val="24"/>
        </w:rPr>
        <w:t>-</w:t>
      </w:r>
      <w:r w:rsidRPr="00417CF3">
        <w:rPr>
          <w:rFonts w:hAnsi="Times New Roman"/>
          <w:color w:val="000000"/>
          <w:sz w:val="24"/>
          <w:szCs w:val="24"/>
        </w:rPr>
        <w:t>распорядительными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документами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руководителя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эксплуатирующей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организации</w:t>
      </w:r>
      <w:r w:rsidRPr="00417CF3">
        <w:rPr>
          <w:rFonts w:hAnsi="Times New Roman"/>
          <w:color w:val="000000"/>
          <w:sz w:val="24"/>
          <w:szCs w:val="24"/>
        </w:rPr>
        <w:t xml:space="preserve"> (</w:t>
      </w:r>
      <w:r w:rsidRPr="00417CF3">
        <w:rPr>
          <w:rFonts w:hAnsi="Times New Roman"/>
          <w:color w:val="000000"/>
          <w:sz w:val="24"/>
          <w:szCs w:val="24"/>
        </w:rPr>
        <w:t>филиала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организации</w:t>
      </w:r>
      <w:r w:rsidRPr="00417CF3">
        <w:rPr>
          <w:rFonts w:hAnsi="Times New Roman"/>
          <w:color w:val="000000"/>
          <w:sz w:val="24"/>
          <w:szCs w:val="24"/>
        </w:rPr>
        <w:t xml:space="preserve">) </w:t>
      </w:r>
      <w:r w:rsidRPr="00417CF3">
        <w:rPr>
          <w:rFonts w:hAnsi="Times New Roman"/>
          <w:color w:val="000000"/>
          <w:sz w:val="24"/>
          <w:szCs w:val="24"/>
        </w:rPr>
        <w:t>или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лица</w:t>
      </w:r>
      <w:r w:rsidRPr="00417CF3">
        <w:rPr>
          <w:rFonts w:hAnsi="Times New Roman"/>
          <w:color w:val="000000"/>
          <w:sz w:val="24"/>
          <w:szCs w:val="24"/>
        </w:rPr>
        <w:t xml:space="preserve">, </w:t>
      </w:r>
      <w:r w:rsidRPr="00417CF3">
        <w:rPr>
          <w:rFonts w:hAnsi="Times New Roman"/>
          <w:color w:val="000000"/>
          <w:sz w:val="24"/>
          <w:szCs w:val="24"/>
        </w:rPr>
        <w:t>его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замещающего</w:t>
      </w:r>
      <w:r w:rsidRPr="00417CF3">
        <w:rPr>
          <w:rFonts w:hAnsi="Times New Roman"/>
          <w:color w:val="000000"/>
          <w:sz w:val="24"/>
          <w:szCs w:val="24"/>
        </w:rPr>
        <w:t xml:space="preserve">, </w:t>
      </w:r>
      <w:r w:rsidRPr="00417CF3">
        <w:rPr>
          <w:rFonts w:hAnsi="Times New Roman"/>
          <w:color w:val="000000"/>
          <w:sz w:val="24"/>
          <w:szCs w:val="24"/>
        </w:rPr>
        <w:t>ответственного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за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обеспечение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пожарной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безопасности</w:t>
      </w:r>
      <w:r w:rsidRPr="00417CF3">
        <w:rPr>
          <w:rFonts w:hAnsi="Times New Roman"/>
          <w:color w:val="000000"/>
          <w:sz w:val="24"/>
          <w:szCs w:val="24"/>
        </w:rPr>
        <w:t>.</w:t>
      </w:r>
    </w:p>
    <w:p w14:paraId="4D4620F7" w14:textId="77777777" w:rsidR="00DB2E48" w:rsidRPr="00417CF3" w:rsidRDefault="00316D38" w:rsidP="00417CF3">
      <w:pPr>
        <w:pStyle w:val="a3"/>
        <w:numPr>
          <w:ilvl w:val="0"/>
          <w:numId w:val="9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color w:val="000000"/>
          <w:sz w:val="24"/>
          <w:szCs w:val="24"/>
        </w:rPr>
        <w:t>Прохождение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подготовки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аттестации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по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промышленной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безопасности</w:t>
      </w:r>
      <w:r w:rsidRPr="00417CF3">
        <w:rPr>
          <w:rFonts w:hAnsi="Times New Roman"/>
          <w:color w:val="000000"/>
          <w:sz w:val="24"/>
          <w:szCs w:val="24"/>
        </w:rPr>
        <w:t>.</w:t>
      </w:r>
    </w:p>
    <w:p w14:paraId="166B7721" w14:textId="77777777" w:rsidR="00DB2E48" w:rsidRPr="00417CF3" w:rsidRDefault="00316D38" w:rsidP="00417CF3">
      <w:pPr>
        <w:pStyle w:val="a3"/>
        <w:numPr>
          <w:ilvl w:val="0"/>
          <w:numId w:val="9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color w:val="000000"/>
          <w:sz w:val="24"/>
          <w:szCs w:val="24"/>
        </w:rPr>
        <w:t>Прохождение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обучения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по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пожарно</w:t>
      </w:r>
      <w:r w:rsidRPr="00417CF3">
        <w:rPr>
          <w:rFonts w:hAnsi="Times New Roman"/>
          <w:color w:val="000000"/>
          <w:sz w:val="24"/>
          <w:szCs w:val="24"/>
        </w:rPr>
        <w:t>-</w:t>
      </w:r>
      <w:r w:rsidRPr="00417CF3">
        <w:rPr>
          <w:rFonts w:hAnsi="Times New Roman"/>
          <w:color w:val="000000"/>
          <w:sz w:val="24"/>
          <w:szCs w:val="24"/>
        </w:rPr>
        <w:t>техническому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минимуму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в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объеме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знаний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требований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Правил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противопожарного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режима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в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Российской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Федерации</w:t>
      </w:r>
      <w:r w:rsidRPr="00417CF3">
        <w:rPr>
          <w:rFonts w:hAnsi="Times New Roman"/>
          <w:color w:val="000000"/>
          <w:sz w:val="24"/>
          <w:szCs w:val="24"/>
        </w:rPr>
        <w:t>.</w:t>
      </w:r>
    </w:p>
    <w:p w14:paraId="33C5E6D6" w14:textId="027673C6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 xml:space="preserve">Вопрос </w:t>
      </w:r>
      <w:r w:rsidR="00417CF3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>9</w:t>
      </w:r>
    </w:p>
    <w:p w14:paraId="4A355BE9" w14:textId="77777777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 какой группе газоопасных работ относятся работы, выполняемые без оформления наряда-допуска?</w:t>
      </w:r>
    </w:p>
    <w:p w14:paraId="7C13CE03" w14:textId="77777777" w:rsidR="00DB2E48" w:rsidRPr="00417CF3" w:rsidRDefault="00316D38" w:rsidP="00417CF3">
      <w:pPr>
        <w:pStyle w:val="a3"/>
        <w:numPr>
          <w:ilvl w:val="0"/>
          <w:numId w:val="10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color w:val="000000"/>
          <w:sz w:val="24"/>
          <w:szCs w:val="24"/>
        </w:rPr>
        <w:t>К</w:t>
      </w:r>
      <w:r w:rsidRPr="00417CF3">
        <w:rPr>
          <w:rFonts w:hAnsi="Times New Roman"/>
          <w:color w:val="000000"/>
          <w:sz w:val="24"/>
          <w:szCs w:val="24"/>
        </w:rPr>
        <w:t xml:space="preserve"> I </w:t>
      </w:r>
      <w:r w:rsidRPr="00417CF3">
        <w:rPr>
          <w:rFonts w:hAnsi="Times New Roman"/>
          <w:color w:val="000000"/>
          <w:sz w:val="24"/>
          <w:szCs w:val="24"/>
        </w:rPr>
        <w:t>группе</w:t>
      </w:r>
      <w:r w:rsidRPr="00417CF3">
        <w:rPr>
          <w:rFonts w:hAnsi="Times New Roman"/>
          <w:color w:val="000000"/>
          <w:sz w:val="24"/>
          <w:szCs w:val="24"/>
        </w:rPr>
        <w:t>.</w:t>
      </w:r>
    </w:p>
    <w:p w14:paraId="1ED33729" w14:textId="77777777" w:rsidR="00DB2E48" w:rsidRPr="00417CF3" w:rsidRDefault="00316D38" w:rsidP="00417CF3">
      <w:pPr>
        <w:pStyle w:val="a3"/>
        <w:numPr>
          <w:ilvl w:val="0"/>
          <w:numId w:val="10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color w:val="000000"/>
          <w:sz w:val="24"/>
          <w:szCs w:val="24"/>
        </w:rPr>
        <w:t>К</w:t>
      </w:r>
      <w:r w:rsidRPr="00417CF3">
        <w:rPr>
          <w:rFonts w:hAnsi="Times New Roman"/>
          <w:color w:val="000000"/>
          <w:sz w:val="24"/>
          <w:szCs w:val="24"/>
        </w:rPr>
        <w:t xml:space="preserve"> II </w:t>
      </w:r>
      <w:r w:rsidRPr="00417CF3">
        <w:rPr>
          <w:rFonts w:hAnsi="Times New Roman"/>
          <w:color w:val="000000"/>
          <w:sz w:val="24"/>
          <w:szCs w:val="24"/>
        </w:rPr>
        <w:t>группе</w:t>
      </w:r>
      <w:r w:rsidRPr="00417CF3">
        <w:rPr>
          <w:rFonts w:hAnsi="Times New Roman"/>
          <w:color w:val="000000"/>
          <w:sz w:val="24"/>
          <w:szCs w:val="24"/>
        </w:rPr>
        <w:t>.</w:t>
      </w:r>
    </w:p>
    <w:p w14:paraId="27F7F34B" w14:textId="77777777" w:rsidR="00DB2E48" w:rsidRPr="00417CF3" w:rsidRDefault="00316D38" w:rsidP="00417CF3">
      <w:pPr>
        <w:pStyle w:val="a3"/>
        <w:numPr>
          <w:ilvl w:val="0"/>
          <w:numId w:val="10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color w:val="000000"/>
          <w:sz w:val="24"/>
          <w:szCs w:val="24"/>
        </w:rPr>
        <w:t>К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группе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работ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средней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степени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опасности</w:t>
      </w:r>
      <w:r w:rsidRPr="00417CF3">
        <w:rPr>
          <w:rFonts w:hAnsi="Times New Roman"/>
          <w:color w:val="000000"/>
          <w:sz w:val="24"/>
          <w:szCs w:val="24"/>
        </w:rPr>
        <w:t>.</w:t>
      </w:r>
    </w:p>
    <w:p w14:paraId="6E3D3E17" w14:textId="77777777" w:rsidR="00DB2E48" w:rsidRPr="00417CF3" w:rsidRDefault="00316D38" w:rsidP="00417CF3">
      <w:pPr>
        <w:pStyle w:val="a3"/>
        <w:numPr>
          <w:ilvl w:val="0"/>
          <w:numId w:val="10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color w:val="000000"/>
          <w:sz w:val="24"/>
          <w:szCs w:val="24"/>
        </w:rPr>
        <w:t>К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группе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работ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высокой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степени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опасности</w:t>
      </w:r>
      <w:r w:rsidRPr="00417CF3">
        <w:rPr>
          <w:rFonts w:hAnsi="Times New Roman"/>
          <w:color w:val="000000"/>
          <w:sz w:val="24"/>
          <w:szCs w:val="24"/>
        </w:rPr>
        <w:t>.</w:t>
      </w:r>
    </w:p>
    <w:p w14:paraId="3E83DAE3" w14:textId="7198ADCB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 xml:space="preserve">Вопрос </w:t>
      </w:r>
      <w:r w:rsidR="00417CF3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>10</w:t>
      </w:r>
    </w:p>
    <w:p w14:paraId="63710AE8" w14:textId="77777777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Какими документами определяется перечень постоянных мест проведения огневых работ на территории, на которой находятся взрывопожароопасные производственные объекты?</w:t>
      </w:r>
    </w:p>
    <w:p w14:paraId="02BC5B53" w14:textId="77777777" w:rsidR="00DB2E48" w:rsidRPr="00417CF3" w:rsidRDefault="00316D38" w:rsidP="00417CF3">
      <w:pPr>
        <w:pStyle w:val="a3"/>
        <w:numPr>
          <w:ilvl w:val="0"/>
          <w:numId w:val="11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color w:val="000000"/>
          <w:sz w:val="24"/>
          <w:szCs w:val="24"/>
        </w:rPr>
        <w:t>Правилами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пожарной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безопасности</w:t>
      </w:r>
      <w:r w:rsidRPr="00417CF3">
        <w:rPr>
          <w:rFonts w:hAnsi="Times New Roman"/>
          <w:color w:val="000000"/>
          <w:sz w:val="24"/>
          <w:szCs w:val="24"/>
        </w:rPr>
        <w:t>.</w:t>
      </w:r>
    </w:p>
    <w:p w14:paraId="0F0827FE" w14:textId="77777777" w:rsidR="00DB2E48" w:rsidRPr="00417CF3" w:rsidRDefault="00316D38" w:rsidP="00417CF3">
      <w:pPr>
        <w:pStyle w:val="a3"/>
        <w:numPr>
          <w:ilvl w:val="0"/>
          <w:numId w:val="11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color w:val="000000"/>
          <w:sz w:val="24"/>
          <w:szCs w:val="24"/>
        </w:rPr>
        <w:t>Технологическим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регламентом</w:t>
      </w:r>
      <w:r w:rsidRPr="00417CF3">
        <w:rPr>
          <w:rFonts w:hAnsi="Times New Roman"/>
          <w:color w:val="000000"/>
          <w:sz w:val="24"/>
          <w:szCs w:val="24"/>
        </w:rPr>
        <w:t>.</w:t>
      </w:r>
    </w:p>
    <w:p w14:paraId="46F2EE87" w14:textId="77777777" w:rsidR="00DB2E48" w:rsidRPr="00417CF3" w:rsidRDefault="00316D38" w:rsidP="00417CF3">
      <w:pPr>
        <w:pStyle w:val="a3"/>
        <w:numPr>
          <w:ilvl w:val="0"/>
          <w:numId w:val="11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color w:val="000000"/>
          <w:sz w:val="24"/>
          <w:szCs w:val="24"/>
        </w:rPr>
        <w:t>Федеральными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нормами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правилами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в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области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промышленной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безопасности</w:t>
      </w:r>
      <w:r w:rsidRPr="00417CF3">
        <w:rPr>
          <w:rFonts w:hAnsi="Times New Roman"/>
          <w:color w:val="000000"/>
          <w:sz w:val="24"/>
          <w:szCs w:val="24"/>
        </w:rPr>
        <w:t>.</w:t>
      </w:r>
    </w:p>
    <w:p w14:paraId="70B584CF" w14:textId="77777777" w:rsidR="00DB2E48" w:rsidRPr="00417CF3" w:rsidRDefault="00316D38" w:rsidP="00417CF3">
      <w:pPr>
        <w:pStyle w:val="a3"/>
        <w:numPr>
          <w:ilvl w:val="0"/>
          <w:numId w:val="11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color w:val="000000"/>
          <w:sz w:val="24"/>
          <w:szCs w:val="24"/>
        </w:rPr>
        <w:t>Организационно</w:t>
      </w:r>
      <w:r w:rsidRPr="00417CF3">
        <w:rPr>
          <w:rFonts w:hAnsi="Times New Roman"/>
          <w:color w:val="000000"/>
          <w:sz w:val="24"/>
          <w:szCs w:val="24"/>
        </w:rPr>
        <w:t>-</w:t>
      </w:r>
      <w:r w:rsidRPr="00417CF3">
        <w:rPr>
          <w:rFonts w:hAnsi="Times New Roman"/>
          <w:color w:val="000000"/>
          <w:sz w:val="24"/>
          <w:szCs w:val="24"/>
        </w:rPr>
        <w:t>распорядительными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документами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руководителя</w:t>
      </w:r>
      <w:r w:rsidRPr="00417CF3">
        <w:rPr>
          <w:rFonts w:hAnsi="Times New Roman"/>
          <w:color w:val="000000"/>
          <w:sz w:val="24"/>
          <w:szCs w:val="24"/>
        </w:rPr>
        <w:t>.</w:t>
      </w:r>
    </w:p>
    <w:p w14:paraId="62B77F96" w14:textId="77777777" w:rsidR="00417CF3" w:rsidRDefault="00417CF3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7EB4FC3F" w14:textId="2CA8CC6F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 xml:space="preserve">Вопрос </w:t>
      </w:r>
      <w:r w:rsidR="00417CF3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>11</w:t>
      </w:r>
    </w:p>
    <w:p w14:paraId="003DF141" w14:textId="77777777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Какие из перечисленных требований безопасности предъявляются при работах внутри емкости?</w:t>
      </w:r>
    </w:p>
    <w:p w14:paraId="635D0189" w14:textId="77777777" w:rsidR="00DB2E48" w:rsidRPr="00417CF3" w:rsidRDefault="00316D38" w:rsidP="00417CF3">
      <w:pPr>
        <w:pStyle w:val="a3"/>
        <w:numPr>
          <w:ilvl w:val="0"/>
          <w:numId w:val="12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color w:val="000000"/>
          <w:sz w:val="24"/>
          <w:szCs w:val="24"/>
        </w:rPr>
        <w:t>Если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в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действиях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работающего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внутри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емкости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наблюдаются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отклонения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от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обычного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поведения</w:t>
      </w:r>
      <w:r w:rsidRPr="00417CF3">
        <w:rPr>
          <w:rFonts w:hAnsi="Times New Roman"/>
          <w:color w:val="000000"/>
          <w:sz w:val="24"/>
          <w:szCs w:val="24"/>
        </w:rPr>
        <w:t xml:space="preserve"> (</w:t>
      </w:r>
      <w:r w:rsidRPr="00417CF3">
        <w:rPr>
          <w:rFonts w:hAnsi="Times New Roman"/>
          <w:color w:val="000000"/>
          <w:sz w:val="24"/>
          <w:szCs w:val="24"/>
        </w:rPr>
        <w:t>признаки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недомогания</w:t>
      </w:r>
      <w:r w:rsidRPr="00417CF3">
        <w:rPr>
          <w:rFonts w:hAnsi="Times New Roman"/>
          <w:color w:val="000000"/>
          <w:sz w:val="24"/>
          <w:szCs w:val="24"/>
        </w:rPr>
        <w:t xml:space="preserve">, </w:t>
      </w:r>
      <w:r w:rsidRPr="00417CF3">
        <w:rPr>
          <w:rFonts w:hAnsi="Times New Roman"/>
          <w:color w:val="000000"/>
          <w:sz w:val="24"/>
          <w:szCs w:val="24"/>
        </w:rPr>
        <w:t>попытка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снять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маску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противогаза</w:t>
      </w:r>
      <w:r w:rsidRPr="00417CF3">
        <w:rPr>
          <w:rFonts w:hAnsi="Times New Roman"/>
          <w:color w:val="000000"/>
          <w:sz w:val="24"/>
          <w:szCs w:val="24"/>
        </w:rPr>
        <w:t xml:space="preserve">), </w:t>
      </w:r>
      <w:r w:rsidRPr="00417CF3">
        <w:rPr>
          <w:rFonts w:hAnsi="Times New Roman"/>
          <w:color w:val="000000"/>
          <w:sz w:val="24"/>
          <w:szCs w:val="24"/>
        </w:rPr>
        <w:t>к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нему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следует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спустить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медицинского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работника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для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оказания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первой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помощи</w:t>
      </w:r>
      <w:r w:rsidRPr="00417CF3">
        <w:rPr>
          <w:rFonts w:hAnsi="Times New Roman"/>
          <w:color w:val="000000"/>
          <w:sz w:val="24"/>
          <w:szCs w:val="24"/>
        </w:rPr>
        <w:t>.</w:t>
      </w:r>
    </w:p>
    <w:p w14:paraId="0210C415" w14:textId="77777777" w:rsidR="00DB2E48" w:rsidRPr="00417CF3" w:rsidRDefault="00316D38" w:rsidP="00417CF3">
      <w:pPr>
        <w:pStyle w:val="a3"/>
        <w:numPr>
          <w:ilvl w:val="0"/>
          <w:numId w:val="12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color w:val="000000"/>
          <w:sz w:val="24"/>
          <w:szCs w:val="24"/>
        </w:rPr>
        <w:t>При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возникновении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обстоятельств</w:t>
      </w:r>
      <w:r w:rsidRPr="00417CF3">
        <w:rPr>
          <w:rFonts w:hAnsi="Times New Roman"/>
          <w:color w:val="000000"/>
          <w:sz w:val="24"/>
          <w:szCs w:val="24"/>
        </w:rPr>
        <w:t xml:space="preserve">, </w:t>
      </w:r>
      <w:r w:rsidRPr="00417CF3">
        <w:rPr>
          <w:rFonts w:hAnsi="Times New Roman"/>
          <w:color w:val="000000"/>
          <w:sz w:val="24"/>
          <w:szCs w:val="24"/>
        </w:rPr>
        <w:t>угрожающих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безопасности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работающего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внутри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емкости</w:t>
      </w:r>
      <w:r w:rsidRPr="00417CF3">
        <w:rPr>
          <w:rFonts w:hAnsi="Times New Roman"/>
          <w:color w:val="000000"/>
          <w:sz w:val="24"/>
          <w:szCs w:val="24"/>
        </w:rPr>
        <w:t xml:space="preserve">, </w:t>
      </w:r>
      <w:r w:rsidRPr="00417CF3">
        <w:rPr>
          <w:rFonts w:hAnsi="Times New Roman"/>
          <w:color w:val="000000"/>
          <w:sz w:val="24"/>
          <w:szCs w:val="24"/>
        </w:rPr>
        <w:t>работу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следует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прекратить</w:t>
      </w:r>
      <w:r w:rsidRPr="00417CF3">
        <w:rPr>
          <w:rFonts w:hAnsi="Times New Roman"/>
          <w:color w:val="000000"/>
          <w:sz w:val="24"/>
          <w:szCs w:val="24"/>
        </w:rPr>
        <w:t xml:space="preserve">, </w:t>
      </w:r>
      <w:r w:rsidRPr="00417CF3">
        <w:rPr>
          <w:rFonts w:hAnsi="Times New Roman"/>
          <w:color w:val="000000"/>
          <w:sz w:val="24"/>
          <w:szCs w:val="24"/>
        </w:rPr>
        <w:t>а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работника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из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емкости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эвакуировать</w:t>
      </w:r>
      <w:r w:rsidRPr="00417CF3">
        <w:rPr>
          <w:rFonts w:hAnsi="Times New Roman"/>
          <w:color w:val="000000"/>
          <w:sz w:val="24"/>
          <w:szCs w:val="24"/>
        </w:rPr>
        <w:t>.</w:t>
      </w:r>
    </w:p>
    <w:p w14:paraId="583F1D4A" w14:textId="77777777" w:rsidR="00DB2E48" w:rsidRPr="00417CF3" w:rsidRDefault="00316D38" w:rsidP="00417CF3">
      <w:pPr>
        <w:pStyle w:val="a3"/>
        <w:numPr>
          <w:ilvl w:val="0"/>
          <w:numId w:val="12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color w:val="000000"/>
          <w:sz w:val="24"/>
          <w:szCs w:val="24"/>
        </w:rPr>
        <w:t>Допускается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подача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необходимых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инструментов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материалов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в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емкость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любым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удобным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для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работников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способом</w:t>
      </w:r>
      <w:r w:rsidRPr="00417CF3">
        <w:rPr>
          <w:rFonts w:hAnsi="Times New Roman"/>
          <w:color w:val="000000"/>
          <w:sz w:val="24"/>
          <w:szCs w:val="24"/>
        </w:rPr>
        <w:t>.</w:t>
      </w:r>
    </w:p>
    <w:p w14:paraId="08537A8D" w14:textId="77777777" w:rsidR="00DB2E48" w:rsidRPr="00417CF3" w:rsidRDefault="00316D38" w:rsidP="00417CF3">
      <w:pPr>
        <w:pStyle w:val="a3"/>
        <w:numPr>
          <w:ilvl w:val="0"/>
          <w:numId w:val="12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color w:val="000000"/>
          <w:sz w:val="24"/>
          <w:szCs w:val="24"/>
        </w:rPr>
        <w:lastRenderedPageBreak/>
        <w:t>Запрещается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подача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материалов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в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емкость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во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время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проведения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газоопасных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работ</w:t>
      </w:r>
      <w:r w:rsidRPr="00417CF3">
        <w:rPr>
          <w:rFonts w:hAnsi="Times New Roman"/>
          <w:color w:val="000000"/>
          <w:sz w:val="24"/>
          <w:szCs w:val="24"/>
        </w:rPr>
        <w:t>.</w:t>
      </w:r>
    </w:p>
    <w:p w14:paraId="05913577" w14:textId="64A81B48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 xml:space="preserve">Вопрос </w:t>
      </w:r>
      <w:r w:rsidR="00417CF3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>12</w:t>
      </w:r>
    </w:p>
    <w:p w14:paraId="2EBCB939" w14:textId="77777777" w:rsidR="00DB2E48" w:rsidRPr="00417CF3" w:rsidRDefault="00316D38" w:rsidP="00417CF3">
      <w:pPr>
        <w:pStyle w:val="a3"/>
        <w:numPr>
          <w:ilvl w:val="0"/>
          <w:numId w:val="13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b/>
          <w:bCs/>
          <w:color w:val="000000"/>
          <w:sz w:val="24"/>
          <w:szCs w:val="24"/>
        </w:rPr>
        <w:t>Допускается</w:t>
      </w:r>
      <w:r w:rsidRPr="00417CF3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b/>
          <w:bCs/>
          <w:color w:val="000000"/>
          <w:sz w:val="24"/>
          <w:szCs w:val="24"/>
        </w:rPr>
        <w:t>ли</w:t>
      </w:r>
      <w:r w:rsidRPr="00417CF3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b/>
          <w:bCs/>
          <w:color w:val="000000"/>
          <w:sz w:val="24"/>
          <w:szCs w:val="24"/>
        </w:rPr>
        <w:t>оформление</w:t>
      </w:r>
      <w:r w:rsidRPr="00417CF3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b/>
          <w:bCs/>
          <w:color w:val="000000"/>
          <w:sz w:val="24"/>
          <w:szCs w:val="24"/>
        </w:rPr>
        <w:t>и</w:t>
      </w:r>
      <w:r w:rsidRPr="00417CF3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b/>
          <w:bCs/>
          <w:color w:val="000000"/>
          <w:sz w:val="24"/>
          <w:szCs w:val="24"/>
        </w:rPr>
        <w:t>регистрация</w:t>
      </w:r>
      <w:r w:rsidRPr="00417CF3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b/>
          <w:bCs/>
          <w:color w:val="000000"/>
          <w:sz w:val="24"/>
          <w:szCs w:val="24"/>
        </w:rPr>
        <w:t>наряда</w:t>
      </w:r>
      <w:r w:rsidRPr="00417CF3">
        <w:rPr>
          <w:rFonts w:hAnsi="Times New Roman"/>
          <w:b/>
          <w:bCs/>
          <w:color w:val="000000"/>
          <w:sz w:val="24"/>
          <w:szCs w:val="24"/>
        </w:rPr>
        <w:t>-</w:t>
      </w:r>
      <w:r w:rsidRPr="00417CF3">
        <w:rPr>
          <w:rFonts w:hAnsi="Times New Roman"/>
          <w:b/>
          <w:bCs/>
          <w:color w:val="000000"/>
          <w:sz w:val="24"/>
          <w:szCs w:val="24"/>
        </w:rPr>
        <w:t>допуска</w:t>
      </w:r>
      <w:r w:rsidRPr="00417CF3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b/>
          <w:bCs/>
          <w:color w:val="000000"/>
          <w:sz w:val="24"/>
          <w:szCs w:val="24"/>
        </w:rPr>
        <w:t>на</w:t>
      </w:r>
      <w:r w:rsidRPr="00417CF3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b/>
          <w:bCs/>
          <w:color w:val="000000"/>
          <w:sz w:val="24"/>
          <w:szCs w:val="24"/>
        </w:rPr>
        <w:t>выполнение</w:t>
      </w:r>
      <w:r w:rsidRPr="00417CF3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b/>
          <w:bCs/>
          <w:color w:val="000000"/>
          <w:sz w:val="24"/>
          <w:szCs w:val="24"/>
        </w:rPr>
        <w:t>ремонтных</w:t>
      </w:r>
      <w:r w:rsidRPr="00417CF3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b/>
          <w:bCs/>
          <w:color w:val="000000"/>
          <w:sz w:val="24"/>
          <w:szCs w:val="24"/>
        </w:rPr>
        <w:t>работ</w:t>
      </w:r>
      <w:r w:rsidRPr="00417CF3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b/>
          <w:bCs/>
          <w:color w:val="000000"/>
          <w:sz w:val="24"/>
          <w:szCs w:val="24"/>
        </w:rPr>
        <w:t>в</w:t>
      </w:r>
      <w:r w:rsidRPr="00417CF3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b/>
          <w:bCs/>
          <w:color w:val="000000"/>
          <w:sz w:val="24"/>
          <w:szCs w:val="24"/>
        </w:rPr>
        <w:t>электронном</w:t>
      </w:r>
      <w:r w:rsidRPr="00417CF3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b/>
          <w:bCs/>
          <w:color w:val="000000"/>
          <w:sz w:val="24"/>
          <w:szCs w:val="24"/>
        </w:rPr>
        <w:t>виде</w:t>
      </w:r>
      <w:r w:rsidRPr="00417CF3">
        <w:rPr>
          <w:rFonts w:hAnsi="Times New Roman"/>
          <w:b/>
          <w:bCs/>
          <w:color w:val="000000"/>
          <w:sz w:val="24"/>
          <w:szCs w:val="24"/>
        </w:rPr>
        <w:t>?</w:t>
      </w:r>
    </w:p>
    <w:p w14:paraId="191A92E1" w14:textId="77777777" w:rsidR="00DB2E48" w:rsidRPr="00417CF3" w:rsidRDefault="00316D38" w:rsidP="00417CF3">
      <w:pPr>
        <w:pStyle w:val="a3"/>
        <w:numPr>
          <w:ilvl w:val="0"/>
          <w:numId w:val="13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color w:val="000000"/>
          <w:sz w:val="24"/>
          <w:szCs w:val="24"/>
        </w:rPr>
        <w:t>Допускается</w:t>
      </w:r>
      <w:r w:rsidRPr="00417CF3">
        <w:rPr>
          <w:rFonts w:hAnsi="Times New Roman"/>
          <w:color w:val="000000"/>
          <w:sz w:val="24"/>
          <w:szCs w:val="24"/>
        </w:rPr>
        <w:t xml:space="preserve">, </w:t>
      </w:r>
      <w:r w:rsidRPr="00417CF3">
        <w:rPr>
          <w:rFonts w:hAnsi="Times New Roman"/>
          <w:color w:val="000000"/>
          <w:sz w:val="24"/>
          <w:szCs w:val="24"/>
        </w:rPr>
        <w:t>если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исключена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возможность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несанкционированного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изменения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информации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в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наряде</w:t>
      </w:r>
      <w:r w:rsidRPr="00417CF3">
        <w:rPr>
          <w:rFonts w:hAnsi="Times New Roman"/>
          <w:color w:val="000000"/>
          <w:sz w:val="24"/>
          <w:szCs w:val="24"/>
        </w:rPr>
        <w:t>-</w:t>
      </w:r>
      <w:r w:rsidRPr="00417CF3">
        <w:rPr>
          <w:rFonts w:hAnsi="Times New Roman"/>
          <w:color w:val="000000"/>
          <w:sz w:val="24"/>
          <w:szCs w:val="24"/>
        </w:rPr>
        <w:t>допуске</w:t>
      </w:r>
      <w:r w:rsidRPr="00417CF3">
        <w:rPr>
          <w:rFonts w:hAnsi="Times New Roman"/>
          <w:color w:val="000000"/>
          <w:sz w:val="24"/>
          <w:szCs w:val="24"/>
        </w:rPr>
        <w:t xml:space="preserve">, </w:t>
      </w:r>
      <w:r w:rsidRPr="00417CF3">
        <w:rPr>
          <w:rFonts w:hAnsi="Times New Roman"/>
          <w:color w:val="000000"/>
          <w:sz w:val="24"/>
          <w:szCs w:val="24"/>
        </w:rPr>
        <w:t>а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также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обеспечены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условия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его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хранения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в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течение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одного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года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со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дня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его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закрытия</w:t>
      </w:r>
      <w:r w:rsidRPr="00417CF3">
        <w:rPr>
          <w:rFonts w:hAnsi="Times New Roman"/>
          <w:color w:val="000000"/>
          <w:sz w:val="24"/>
          <w:szCs w:val="24"/>
        </w:rPr>
        <w:t>.</w:t>
      </w:r>
    </w:p>
    <w:p w14:paraId="2B818D0B" w14:textId="77777777" w:rsidR="00DB2E48" w:rsidRPr="00417CF3" w:rsidRDefault="00316D38" w:rsidP="00417CF3">
      <w:pPr>
        <w:pStyle w:val="a3"/>
        <w:numPr>
          <w:ilvl w:val="0"/>
          <w:numId w:val="13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color w:val="000000"/>
          <w:sz w:val="24"/>
          <w:szCs w:val="24"/>
        </w:rPr>
        <w:t>Допускается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по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решению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руководителя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эксплуатирующей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организации</w:t>
      </w:r>
      <w:r w:rsidRPr="00417CF3">
        <w:rPr>
          <w:rFonts w:hAnsi="Times New Roman"/>
          <w:color w:val="000000"/>
          <w:sz w:val="24"/>
          <w:szCs w:val="24"/>
        </w:rPr>
        <w:t>.</w:t>
      </w:r>
    </w:p>
    <w:p w14:paraId="240CA787" w14:textId="77777777" w:rsidR="00DB2E48" w:rsidRPr="00417CF3" w:rsidRDefault="00316D38" w:rsidP="00417CF3">
      <w:pPr>
        <w:pStyle w:val="a3"/>
        <w:numPr>
          <w:ilvl w:val="0"/>
          <w:numId w:val="13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color w:val="000000"/>
          <w:sz w:val="24"/>
          <w:szCs w:val="24"/>
        </w:rPr>
        <w:t>Допускается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при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наличии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внутренних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документов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организации</w:t>
      </w:r>
      <w:r w:rsidRPr="00417CF3">
        <w:rPr>
          <w:rFonts w:hAnsi="Times New Roman"/>
          <w:color w:val="000000"/>
          <w:sz w:val="24"/>
          <w:szCs w:val="24"/>
        </w:rPr>
        <w:t xml:space="preserve">, </w:t>
      </w:r>
      <w:r w:rsidRPr="00417CF3">
        <w:rPr>
          <w:rFonts w:hAnsi="Times New Roman"/>
          <w:color w:val="000000"/>
          <w:sz w:val="24"/>
          <w:szCs w:val="24"/>
        </w:rPr>
        <w:t>устанавливающих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порядок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использования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электронной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подписи</w:t>
      </w:r>
      <w:r w:rsidRPr="00417CF3">
        <w:rPr>
          <w:rFonts w:hAnsi="Times New Roman"/>
          <w:color w:val="000000"/>
          <w:sz w:val="24"/>
          <w:szCs w:val="24"/>
        </w:rPr>
        <w:t>.</w:t>
      </w:r>
    </w:p>
    <w:p w14:paraId="1483B94B" w14:textId="77777777" w:rsidR="00DB2E48" w:rsidRPr="00417CF3" w:rsidRDefault="00316D38" w:rsidP="00417CF3">
      <w:pPr>
        <w:pStyle w:val="a3"/>
        <w:numPr>
          <w:ilvl w:val="0"/>
          <w:numId w:val="13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color w:val="000000"/>
          <w:sz w:val="24"/>
          <w:szCs w:val="24"/>
        </w:rPr>
        <w:t>Не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допускается</w:t>
      </w:r>
      <w:r w:rsidRPr="00417CF3">
        <w:rPr>
          <w:rFonts w:hAnsi="Times New Roman"/>
          <w:color w:val="000000"/>
          <w:sz w:val="24"/>
          <w:szCs w:val="24"/>
        </w:rPr>
        <w:t>.</w:t>
      </w:r>
    </w:p>
    <w:p w14:paraId="1C681E28" w14:textId="4F7E942C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 xml:space="preserve">Вопрос </w:t>
      </w:r>
      <w:r w:rsidR="00417CF3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>13</w:t>
      </w:r>
    </w:p>
    <w:p w14:paraId="6159A8F0" w14:textId="77777777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Кем утверждается перечень газоопасных работ, проводимых на опасных производственных объектах?</w:t>
      </w:r>
    </w:p>
    <w:p w14:paraId="47B2F92C" w14:textId="77777777" w:rsidR="00DB2E48" w:rsidRPr="00417CF3" w:rsidRDefault="00316D38" w:rsidP="00417CF3">
      <w:pPr>
        <w:pStyle w:val="a3"/>
        <w:numPr>
          <w:ilvl w:val="0"/>
          <w:numId w:val="14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color w:val="000000"/>
          <w:sz w:val="24"/>
          <w:szCs w:val="24"/>
        </w:rPr>
        <w:t>Руководителем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эксплуатирующей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организации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совместно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с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руководителем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аварийно</w:t>
      </w:r>
      <w:r w:rsidRPr="00417CF3">
        <w:rPr>
          <w:rFonts w:hAnsi="Times New Roman"/>
          <w:color w:val="000000"/>
          <w:sz w:val="24"/>
          <w:szCs w:val="24"/>
        </w:rPr>
        <w:t>-</w:t>
      </w:r>
      <w:r w:rsidRPr="00417CF3">
        <w:rPr>
          <w:rFonts w:hAnsi="Times New Roman"/>
          <w:color w:val="000000"/>
          <w:sz w:val="24"/>
          <w:szCs w:val="24"/>
        </w:rPr>
        <w:t>спасательной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службы</w:t>
      </w:r>
      <w:r w:rsidRPr="00417CF3">
        <w:rPr>
          <w:rFonts w:hAnsi="Times New Roman"/>
          <w:color w:val="000000"/>
          <w:sz w:val="24"/>
          <w:szCs w:val="24"/>
        </w:rPr>
        <w:t>.</w:t>
      </w:r>
    </w:p>
    <w:p w14:paraId="380DDBBC" w14:textId="77777777" w:rsidR="00DB2E48" w:rsidRPr="00417CF3" w:rsidRDefault="00316D38" w:rsidP="00417CF3">
      <w:pPr>
        <w:pStyle w:val="a3"/>
        <w:numPr>
          <w:ilvl w:val="0"/>
          <w:numId w:val="14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color w:val="000000"/>
          <w:sz w:val="24"/>
          <w:szCs w:val="24"/>
        </w:rPr>
        <w:t>Руководителем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службы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производственного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контроля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или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лицом</w:t>
      </w:r>
      <w:r w:rsidRPr="00417CF3">
        <w:rPr>
          <w:rFonts w:hAnsi="Times New Roman"/>
          <w:color w:val="000000"/>
          <w:sz w:val="24"/>
          <w:szCs w:val="24"/>
        </w:rPr>
        <w:t xml:space="preserve">, </w:t>
      </w:r>
      <w:r w:rsidRPr="00417CF3">
        <w:rPr>
          <w:rFonts w:hAnsi="Times New Roman"/>
          <w:color w:val="000000"/>
          <w:sz w:val="24"/>
          <w:szCs w:val="24"/>
        </w:rPr>
        <w:t>ответственным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за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осуществление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производственного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контроля</w:t>
      </w:r>
      <w:r w:rsidRPr="00417CF3">
        <w:rPr>
          <w:rFonts w:hAnsi="Times New Roman"/>
          <w:color w:val="000000"/>
          <w:sz w:val="24"/>
          <w:szCs w:val="24"/>
        </w:rPr>
        <w:t>.</w:t>
      </w:r>
    </w:p>
    <w:p w14:paraId="06B39178" w14:textId="77777777" w:rsidR="00DB2E48" w:rsidRPr="00417CF3" w:rsidRDefault="00316D38" w:rsidP="00417CF3">
      <w:pPr>
        <w:pStyle w:val="a3"/>
        <w:numPr>
          <w:ilvl w:val="0"/>
          <w:numId w:val="14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color w:val="000000"/>
          <w:sz w:val="24"/>
          <w:szCs w:val="24"/>
        </w:rPr>
        <w:t>Руководителем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эксплуатирующей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организации</w:t>
      </w:r>
      <w:r w:rsidRPr="00417CF3">
        <w:rPr>
          <w:rFonts w:hAnsi="Times New Roman"/>
          <w:color w:val="000000"/>
          <w:sz w:val="24"/>
          <w:szCs w:val="24"/>
        </w:rPr>
        <w:t>.</w:t>
      </w:r>
    </w:p>
    <w:p w14:paraId="31E057BA" w14:textId="77777777" w:rsidR="00DB2E48" w:rsidRPr="00417CF3" w:rsidRDefault="00316D38" w:rsidP="00417CF3">
      <w:pPr>
        <w:pStyle w:val="a3"/>
        <w:numPr>
          <w:ilvl w:val="0"/>
          <w:numId w:val="14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color w:val="000000"/>
          <w:sz w:val="24"/>
          <w:szCs w:val="24"/>
        </w:rPr>
        <w:t>Главным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инженером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эксплуатирующей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организации</w:t>
      </w:r>
      <w:r w:rsidRPr="00417CF3">
        <w:rPr>
          <w:rFonts w:hAnsi="Times New Roman"/>
          <w:color w:val="000000"/>
          <w:sz w:val="24"/>
          <w:szCs w:val="24"/>
        </w:rPr>
        <w:t>.</w:t>
      </w:r>
    </w:p>
    <w:p w14:paraId="069237B7" w14:textId="77777777" w:rsidR="00DB2E48" w:rsidRPr="00417CF3" w:rsidRDefault="00316D38" w:rsidP="00417CF3">
      <w:pPr>
        <w:pStyle w:val="a3"/>
        <w:numPr>
          <w:ilvl w:val="0"/>
          <w:numId w:val="14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color w:val="000000"/>
          <w:sz w:val="24"/>
          <w:szCs w:val="24"/>
        </w:rPr>
        <w:t>Техническим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директором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эксплуатирующей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организации</w:t>
      </w:r>
      <w:r w:rsidRPr="00417CF3">
        <w:rPr>
          <w:rFonts w:hAnsi="Times New Roman"/>
          <w:color w:val="000000"/>
          <w:sz w:val="24"/>
          <w:szCs w:val="24"/>
        </w:rPr>
        <w:t>.</w:t>
      </w:r>
    </w:p>
    <w:p w14:paraId="32702359" w14:textId="13EDE73E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 xml:space="preserve">Вопрос </w:t>
      </w:r>
      <w:r w:rsidR="00417CF3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>14</w:t>
      </w:r>
    </w:p>
    <w:p w14:paraId="1308EC32" w14:textId="77777777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Какие из обязательных мер безопасного ведения газоопасных работ, предусмотренных правилами, указаны неверно?</w:t>
      </w:r>
    </w:p>
    <w:p w14:paraId="5859EBFD" w14:textId="77777777" w:rsidR="00DB2E48" w:rsidRPr="00417CF3" w:rsidRDefault="00316D38" w:rsidP="00417CF3">
      <w:pPr>
        <w:pStyle w:val="a3"/>
        <w:numPr>
          <w:ilvl w:val="0"/>
          <w:numId w:val="15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color w:val="000000"/>
          <w:sz w:val="24"/>
          <w:szCs w:val="24"/>
        </w:rPr>
        <w:t>Обеспечение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контроля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за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состоянием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воздушной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среды</w:t>
      </w:r>
      <w:r w:rsidRPr="00417CF3">
        <w:rPr>
          <w:rFonts w:hAnsi="Times New Roman"/>
          <w:color w:val="000000"/>
          <w:sz w:val="24"/>
          <w:szCs w:val="24"/>
        </w:rPr>
        <w:t>.</w:t>
      </w:r>
    </w:p>
    <w:p w14:paraId="0CBF4119" w14:textId="77777777" w:rsidR="00DB2E48" w:rsidRPr="00417CF3" w:rsidRDefault="00316D38" w:rsidP="00417CF3">
      <w:pPr>
        <w:pStyle w:val="a3"/>
        <w:numPr>
          <w:ilvl w:val="0"/>
          <w:numId w:val="15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color w:val="000000"/>
          <w:sz w:val="24"/>
          <w:szCs w:val="24"/>
        </w:rPr>
        <w:t>Выполнение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работ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бригадой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исполнителей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не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менее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трех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человек</w:t>
      </w:r>
      <w:r w:rsidRPr="00417CF3">
        <w:rPr>
          <w:rFonts w:hAnsi="Times New Roman"/>
          <w:color w:val="000000"/>
          <w:sz w:val="24"/>
          <w:szCs w:val="24"/>
        </w:rPr>
        <w:t>.</w:t>
      </w:r>
    </w:p>
    <w:p w14:paraId="20311D0C" w14:textId="77777777" w:rsidR="00DB2E48" w:rsidRPr="00417CF3" w:rsidRDefault="00316D38" w:rsidP="00417CF3">
      <w:pPr>
        <w:pStyle w:val="a3"/>
        <w:numPr>
          <w:ilvl w:val="0"/>
          <w:numId w:val="15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color w:val="000000"/>
          <w:sz w:val="24"/>
          <w:szCs w:val="24"/>
        </w:rPr>
        <w:t>Обеспечение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членов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бригады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СИЗ</w:t>
      </w:r>
      <w:r w:rsidRPr="00417CF3">
        <w:rPr>
          <w:rFonts w:hAnsi="Times New Roman"/>
          <w:color w:val="000000"/>
          <w:sz w:val="24"/>
          <w:szCs w:val="24"/>
        </w:rPr>
        <w:t xml:space="preserve">, </w:t>
      </w:r>
      <w:r w:rsidRPr="00417CF3">
        <w:rPr>
          <w:rFonts w:hAnsi="Times New Roman"/>
          <w:color w:val="000000"/>
          <w:sz w:val="24"/>
          <w:szCs w:val="24"/>
        </w:rPr>
        <w:t>спецодеждой</w:t>
      </w:r>
      <w:r w:rsidRPr="00417CF3">
        <w:rPr>
          <w:rFonts w:hAnsi="Times New Roman"/>
          <w:color w:val="000000"/>
          <w:sz w:val="24"/>
          <w:szCs w:val="24"/>
        </w:rPr>
        <w:t xml:space="preserve">, </w:t>
      </w:r>
      <w:r w:rsidRPr="00417CF3">
        <w:rPr>
          <w:rFonts w:hAnsi="Times New Roman"/>
          <w:color w:val="000000"/>
          <w:sz w:val="24"/>
          <w:szCs w:val="24"/>
        </w:rPr>
        <w:t>инструментом</w:t>
      </w:r>
      <w:r w:rsidRPr="00417CF3">
        <w:rPr>
          <w:rFonts w:hAnsi="Times New Roman"/>
          <w:color w:val="000000"/>
          <w:sz w:val="24"/>
          <w:szCs w:val="24"/>
        </w:rPr>
        <w:t>.</w:t>
      </w:r>
    </w:p>
    <w:p w14:paraId="17341B58" w14:textId="77777777" w:rsidR="00DB2E48" w:rsidRPr="00417CF3" w:rsidRDefault="00316D38" w:rsidP="00417CF3">
      <w:pPr>
        <w:pStyle w:val="a3"/>
        <w:numPr>
          <w:ilvl w:val="0"/>
          <w:numId w:val="15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color w:val="000000"/>
          <w:sz w:val="24"/>
          <w:szCs w:val="24"/>
        </w:rPr>
        <w:t>Исключение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возможности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присутствия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на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месте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проведения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газоопасной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работы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лиц</w:t>
      </w:r>
      <w:r w:rsidRPr="00417CF3">
        <w:rPr>
          <w:rFonts w:hAnsi="Times New Roman"/>
          <w:color w:val="000000"/>
          <w:sz w:val="24"/>
          <w:szCs w:val="24"/>
        </w:rPr>
        <w:t xml:space="preserve">, </w:t>
      </w:r>
      <w:r w:rsidRPr="00417CF3">
        <w:rPr>
          <w:rFonts w:hAnsi="Times New Roman"/>
          <w:color w:val="000000"/>
          <w:sz w:val="24"/>
          <w:szCs w:val="24"/>
        </w:rPr>
        <w:t>не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занятых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ее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выполнением</w:t>
      </w:r>
      <w:r w:rsidRPr="00417CF3">
        <w:rPr>
          <w:rFonts w:hAnsi="Times New Roman"/>
          <w:color w:val="000000"/>
          <w:sz w:val="24"/>
          <w:szCs w:val="24"/>
        </w:rPr>
        <w:t>.</w:t>
      </w:r>
    </w:p>
    <w:p w14:paraId="4509CB78" w14:textId="3ED32EBF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 xml:space="preserve">Вопрос </w:t>
      </w:r>
      <w:r w:rsidR="00417CF3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>15</w:t>
      </w:r>
    </w:p>
    <w:p w14:paraId="23CFA5E5" w14:textId="77777777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Какие сведения не указываются в организационно-распорядительном документе для остановки на ремонт объекта или оборудования?</w:t>
      </w:r>
    </w:p>
    <w:p w14:paraId="701BF9DC" w14:textId="77777777" w:rsidR="00DB2E48" w:rsidRPr="00417CF3" w:rsidRDefault="00316D38" w:rsidP="00417CF3">
      <w:pPr>
        <w:pStyle w:val="a3"/>
        <w:numPr>
          <w:ilvl w:val="0"/>
          <w:numId w:val="16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color w:val="000000"/>
          <w:sz w:val="24"/>
          <w:szCs w:val="24"/>
        </w:rPr>
        <w:t>Непосредственный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руководитель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работ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лица</w:t>
      </w:r>
      <w:r w:rsidRPr="00417CF3">
        <w:rPr>
          <w:rFonts w:hAnsi="Times New Roman"/>
          <w:color w:val="000000"/>
          <w:sz w:val="24"/>
          <w:szCs w:val="24"/>
        </w:rPr>
        <w:t xml:space="preserve">, </w:t>
      </w:r>
      <w:r w:rsidRPr="00417CF3">
        <w:rPr>
          <w:rFonts w:hAnsi="Times New Roman"/>
          <w:color w:val="000000"/>
          <w:sz w:val="24"/>
          <w:szCs w:val="24"/>
        </w:rPr>
        <w:t>ответственные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за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подготовку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к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ремонтным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работам</w:t>
      </w:r>
      <w:r w:rsidRPr="00417CF3">
        <w:rPr>
          <w:rFonts w:hAnsi="Times New Roman"/>
          <w:color w:val="000000"/>
          <w:sz w:val="24"/>
          <w:szCs w:val="24"/>
        </w:rPr>
        <w:t>.</w:t>
      </w:r>
    </w:p>
    <w:p w14:paraId="7C4D6B8C" w14:textId="77777777" w:rsidR="00DB2E48" w:rsidRPr="00417CF3" w:rsidRDefault="00316D38" w:rsidP="00417CF3">
      <w:pPr>
        <w:pStyle w:val="a3"/>
        <w:numPr>
          <w:ilvl w:val="0"/>
          <w:numId w:val="16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color w:val="000000"/>
          <w:sz w:val="24"/>
          <w:szCs w:val="24"/>
        </w:rPr>
        <w:lastRenderedPageBreak/>
        <w:t>Сроки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остановки</w:t>
      </w:r>
      <w:r w:rsidRPr="00417CF3">
        <w:rPr>
          <w:rFonts w:hAnsi="Times New Roman"/>
          <w:color w:val="000000"/>
          <w:sz w:val="24"/>
          <w:szCs w:val="24"/>
        </w:rPr>
        <w:t xml:space="preserve">, </w:t>
      </w:r>
      <w:r w:rsidRPr="00417CF3">
        <w:rPr>
          <w:rFonts w:hAnsi="Times New Roman"/>
          <w:color w:val="000000"/>
          <w:sz w:val="24"/>
          <w:szCs w:val="24"/>
        </w:rPr>
        <w:t>подготовки</w:t>
      </w:r>
      <w:r w:rsidRPr="00417CF3">
        <w:rPr>
          <w:rFonts w:hAnsi="Times New Roman"/>
          <w:color w:val="000000"/>
          <w:sz w:val="24"/>
          <w:szCs w:val="24"/>
        </w:rPr>
        <w:t xml:space="preserve">, </w:t>
      </w:r>
      <w:r w:rsidRPr="00417CF3">
        <w:rPr>
          <w:rFonts w:hAnsi="Times New Roman"/>
          <w:color w:val="000000"/>
          <w:sz w:val="24"/>
          <w:szCs w:val="24"/>
        </w:rPr>
        <w:t>ремонта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пуска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объекта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или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оборудования</w:t>
      </w:r>
      <w:r w:rsidRPr="00417CF3">
        <w:rPr>
          <w:rFonts w:hAnsi="Times New Roman"/>
          <w:color w:val="000000"/>
          <w:sz w:val="24"/>
          <w:szCs w:val="24"/>
        </w:rPr>
        <w:t>.</w:t>
      </w:r>
    </w:p>
    <w:p w14:paraId="4123D92A" w14:textId="77777777" w:rsidR="00DB2E48" w:rsidRPr="00417CF3" w:rsidRDefault="00316D38" w:rsidP="00417CF3">
      <w:pPr>
        <w:pStyle w:val="a3"/>
        <w:numPr>
          <w:ilvl w:val="0"/>
          <w:numId w:val="16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color w:val="000000"/>
          <w:sz w:val="24"/>
          <w:szCs w:val="24"/>
        </w:rPr>
        <w:t>Наличие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плана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мероприятий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по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локализации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аварий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ликвидации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их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последствий</w:t>
      </w:r>
      <w:r w:rsidRPr="00417CF3">
        <w:rPr>
          <w:rFonts w:hAnsi="Times New Roman"/>
          <w:color w:val="000000"/>
          <w:sz w:val="24"/>
          <w:szCs w:val="24"/>
        </w:rPr>
        <w:t>.</w:t>
      </w:r>
    </w:p>
    <w:p w14:paraId="174EEB1D" w14:textId="49391DFF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 xml:space="preserve">Вопрос </w:t>
      </w:r>
      <w:r w:rsidR="00417CF3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>16</w:t>
      </w:r>
    </w:p>
    <w:p w14:paraId="499E7C9E" w14:textId="77777777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Какие требования установлены к люкам колодцев канализации, расположенным в зоне проведения огневых работ?</w:t>
      </w:r>
    </w:p>
    <w:p w14:paraId="601FA55E" w14:textId="77777777" w:rsidR="00DB2E48" w:rsidRPr="00417CF3" w:rsidRDefault="00316D38" w:rsidP="00417CF3">
      <w:pPr>
        <w:pStyle w:val="a3"/>
        <w:numPr>
          <w:ilvl w:val="0"/>
          <w:numId w:val="17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color w:val="000000"/>
          <w:sz w:val="24"/>
          <w:szCs w:val="24"/>
        </w:rPr>
        <w:t>Крышки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колодцев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должны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быть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плотно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закрыты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засыпаны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слоем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песка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не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менее</w:t>
      </w:r>
      <w:r w:rsidRPr="00417CF3">
        <w:rPr>
          <w:rFonts w:hAnsi="Times New Roman"/>
          <w:color w:val="000000"/>
          <w:sz w:val="24"/>
          <w:szCs w:val="24"/>
        </w:rPr>
        <w:t xml:space="preserve"> 10 </w:t>
      </w:r>
      <w:r w:rsidRPr="00417CF3">
        <w:rPr>
          <w:rFonts w:hAnsi="Times New Roman"/>
          <w:color w:val="000000"/>
          <w:sz w:val="24"/>
          <w:szCs w:val="24"/>
        </w:rPr>
        <w:t>см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в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стальном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или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железобетонном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кольце</w:t>
      </w:r>
      <w:r w:rsidRPr="00417CF3">
        <w:rPr>
          <w:rFonts w:hAnsi="Times New Roman"/>
          <w:color w:val="000000"/>
          <w:sz w:val="24"/>
          <w:szCs w:val="24"/>
        </w:rPr>
        <w:t>.</w:t>
      </w:r>
    </w:p>
    <w:p w14:paraId="3917FD89" w14:textId="77777777" w:rsidR="00DB2E48" w:rsidRPr="00417CF3" w:rsidRDefault="00316D38" w:rsidP="00417CF3">
      <w:pPr>
        <w:pStyle w:val="a3"/>
        <w:numPr>
          <w:ilvl w:val="0"/>
          <w:numId w:val="17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color w:val="000000"/>
          <w:sz w:val="24"/>
          <w:szCs w:val="24"/>
        </w:rPr>
        <w:t>Крышки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колодцев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должны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быть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плотно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закрыты</w:t>
      </w:r>
      <w:r w:rsidRPr="00417CF3">
        <w:rPr>
          <w:rFonts w:hAnsi="Times New Roman"/>
          <w:color w:val="000000"/>
          <w:sz w:val="24"/>
          <w:szCs w:val="24"/>
        </w:rPr>
        <w:t xml:space="preserve">, </w:t>
      </w:r>
      <w:r w:rsidRPr="00417CF3">
        <w:rPr>
          <w:rFonts w:hAnsi="Times New Roman"/>
          <w:color w:val="000000"/>
          <w:sz w:val="24"/>
          <w:szCs w:val="24"/>
        </w:rPr>
        <w:t>огорожены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отмечены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хорошо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видимыми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опознавательными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знаками</w:t>
      </w:r>
      <w:r w:rsidRPr="00417CF3">
        <w:rPr>
          <w:rFonts w:hAnsi="Times New Roman"/>
          <w:color w:val="000000"/>
          <w:sz w:val="24"/>
          <w:szCs w:val="24"/>
        </w:rPr>
        <w:t>.</w:t>
      </w:r>
    </w:p>
    <w:p w14:paraId="68664A4F" w14:textId="77777777" w:rsidR="00DB2E48" w:rsidRPr="00417CF3" w:rsidRDefault="00316D38" w:rsidP="00417CF3">
      <w:pPr>
        <w:pStyle w:val="a3"/>
        <w:numPr>
          <w:ilvl w:val="0"/>
          <w:numId w:val="17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color w:val="000000"/>
          <w:sz w:val="24"/>
          <w:szCs w:val="24"/>
        </w:rPr>
        <w:t>Крышки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колодцев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должны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быть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плотно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закрыты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засыпаны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слоем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песка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не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менее</w:t>
      </w:r>
      <w:r w:rsidRPr="00417CF3">
        <w:rPr>
          <w:rFonts w:hAnsi="Times New Roman"/>
          <w:color w:val="000000"/>
          <w:sz w:val="24"/>
          <w:szCs w:val="24"/>
        </w:rPr>
        <w:t xml:space="preserve"> 2 </w:t>
      </w:r>
      <w:r w:rsidRPr="00417CF3">
        <w:rPr>
          <w:rFonts w:hAnsi="Times New Roman"/>
          <w:color w:val="000000"/>
          <w:sz w:val="24"/>
          <w:szCs w:val="24"/>
        </w:rPr>
        <w:t>см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в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стальном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или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железобетонном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кольце</w:t>
      </w:r>
      <w:r w:rsidRPr="00417CF3">
        <w:rPr>
          <w:rFonts w:hAnsi="Times New Roman"/>
          <w:color w:val="000000"/>
          <w:sz w:val="24"/>
          <w:szCs w:val="24"/>
        </w:rPr>
        <w:t>.</w:t>
      </w:r>
    </w:p>
    <w:p w14:paraId="373D94DD" w14:textId="634FBAB9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 xml:space="preserve">Вопрос </w:t>
      </w:r>
      <w:r w:rsidR="00417CF3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>17</w:t>
      </w:r>
    </w:p>
    <w:p w14:paraId="5084A5CB" w14:textId="77777777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Какие из перечисленных действий, производимых при подготовке объекта к огневым работам, указаны неверно?</w:t>
      </w:r>
    </w:p>
    <w:p w14:paraId="0BD94FD7" w14:textId="77777777" w:rsidR="00DB2E48" w:rsidRPr="00417CF3" w:rsidRDefault="00316D38" w:rsidP="00417CF3">
      <w:pPr>
        <w:pStyle w:val="a3"/>
        <w:numPr>
          <w:ilvl w:val="0"/>
          <w:numId w:val="18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color w:val="000000"/>
          <w:sz w:val="24"/>
          <w:szCs w:val="24"/>
        </w:rPr>
        <w:t>Аппараты</w:t>
      </w:r>
      <w:r w:rsidRPr="00417CF3">
        <w:rPr>
          <w:rFonts w:hAnsi="Times New Roman"/>
          <w:color w:val="000000"/>
          <w:sz w:val="24"/>
          <w:szCs w:val="24"/>
        </w:rPr>
        <w:t xml:space="preserve">, </w:t>
      </w:r>
      <w:r w:rsidRPr="00417CF3">
        <w:rPr>
          <w:rFonts w:hAnsi="Times New Roman"/>
          <w:color w:val="000000"/>
          <w:sz w:val="24"/>
          <w:szCs w:val="24"/>
        </w:rPr>
        <w:t>машины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другое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оборудование</w:t>
      </w:r>
      <w:r w:rsidRPr="00417CF3">
        <w:rPr>
          <w:rFonts w:hAnsi="Times New Roman"/>
          <w:color w:val="000000"/>
          <w:sz w:val="24"/>
          <w:szCs w:val="24"/>
        </w:rPr>
        <w:t xml:space="preserve">, </w:t>
      </w:r>
      <w:r w:rsidRPr="00417CF3">
        <w:rPr>
          <w:rFonts w:hAnsi="Times New Roman"/>
          <w:color w:val="000000"/>
          <w:sz w:val="24"/>
          <w:szCs w:val="24"/>
        </w:rPr>
        <w:t>на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которых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будут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проводиться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огневые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работы</w:t>
      </w:r>
      <w:r w:rsidRPr="00417CF3">
        <w:rPr>
          <w:rFonts w:hAnsi="Times New Roman"/>
          <w:color w:val="000000"/>
          <w:sz w:val="24"/>
          <w:szCs w:val="24"/>
        </w:rPr>
        <w:t xml:space="preserve">, </w:t>
      </w:r>
      <w:r w:rsidRPr="00417CF3">
        <w:rPr>
          <w:rFonts w:hAnsi="Times New Roman"/>
          <w:color w:val="000000"/>
          <w:sz w:val="24"/>
          <w:szCs w:val="24"/>
        </w:rPr>
        <w:t>должны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быть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остановлены</w:t>
      </w:r>
      <w:r w:rsidRPr="00417CF3">
        <w:rPr>
          <w:rFonts w:hAnsi="Times New Roman"/>
          <w:color w:val="000000"/>
          <w:sz w:val="24"/>
          <w:szCs w:val="24"/>
        </w:rPr>
        <w:t xml:space="preserve">, </w:t>
      </w:r>
      <w:r w:rsidRPr="00417CF3">
        <w:rPr>
          <w:rFonts w:hAnsi="Times New Roman"/>
          <w:color w:val="000000"/>
          <w:sz w:val="24"/>
          <w:szCs w:val="24"/>
        </w:rPr>
        <w:t>освобождены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от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опасных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веществ</w:t>
      </w:r>
      <w:r w:rsidRPr="00417CF3">
        <w:rPr>
          <w:rFonts w:hAnsi="Times New Roman"/>
          <w:color w:val="000000"/>
          <w:sz w:val="24"/>
          <w:szCs w:val="24"/>
        </w:rPr>
        <w:t>.</w:t>
      </w:r>
    </w:p>
    <w:p w14:paraId="2AD89E95" w14:textId="77777777" w:rsidR="00DB2E48" w:rsidRPr="00417CF3" w:rsidRDefault="00316D38" w:rsidP="00417CF3">
      <w:pPr>
        <w:pStyle w:val="a3"/>
        <w:numPr>
          <w:ilvl w:val="0"/>
          <w:numId w:val="18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color w:val="000000"/>
          <w:sz w:val="24"/>
          <w:szCs w:val="24"/>
        </w:rPr>
        <w:t>Электроприводы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движущихся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механизмов</w:t>
      </w:r>
      <w:r w:rsidRPr="00417CF3">
        <w:rPr>
          <w:rFonts w:hAnsi="Times New Roman"/>
          <w:color w:val="000000"/>
          <w:sz w:val="24"/>
          <w:szCs w:val="24"/>
        </w:rPr>
        <w:t xml:space="preserve">, </w:t>
      </w:r>
      <w:r w:rsidRPr="00417CF3">
        <w:rPr>
          <w:rFonts w:hAnsi="Times New Roman"/>
          <w:color w:val="000000"/>
          <w:sz w:val="24"/>
          <w:szCs w:val="24"/>
        </w:rPr>
        <w:t>которые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находятся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в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зоне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выполнения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огневых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работ</w:t>
      </w:r>
      <w:r w:rsidRPr="00417CF3">
        <w:rPr>
          <w:rFonts w:hAnsi="Times New Roman"/>
          <w:color w:val="000000"/>
          <w:sz w:val="24"/>
          <w:szCs w:val="24"/>
        </w:rPr>
        <w:t xml:space="preserve">, </w:t>
      </w:r>
      <w:r w:rsidRPr="00417CF3">
        <w:rPr>
          <w:rFonts w:hAnsi="Times New Roman"/>
          <w:color w:val="000000"/>
          <w:sz w:val="24"/>
          <w:szCs w:val="24"/>
        </w:rPr>
        <w:t>должны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быть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отключены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от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источников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питания</w:t>
      </w:r>
      <w:r w:rsidRPr="00417CF3">
        <w:rPr>
          <w:rFonts w:hAnsi="Times New Roman"/>
          <w:color w:val="000000"/>
          <w:sz w:val="24"/>
          <w:szCs w:val="24"/>
        </w:rPr>
        <w:t xml:space="preserve">, </w:t>
      </w:r>
      <w:r w:rsidRPr="00417CF3">
        <w:rPr>
          <w:rFonts w:hAnsi="Times New Roman"/>
          <w:color w:val="000000"/>
          <w:sz w:val="24"/>
          <w:szCs w:val="24"/>
        </w:rPr>
        <w:t>отсоединены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от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этих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механизмов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видимым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разрывом</w:t>
      </w:r>
      <w:r w:rsidRPr="00417CF3">
        <w:rPr>
          <w:rFonts w:hAnsi="Times New Roman"/>
          <w:color w:val="000000"/>
          <w:sz w:val="24"/>
          <w:szCs w:val="24"/>
        </w:rPr>
        <w:t>.</w:t>
      </w:r>
    </w:p>
    <w:p w14:paraId="53488BCD" w14:textId="77777777" w:rsidR="00DB2E48" w:rsidRPr="00417CF3" w:rsidRDefault="00316D38" w:rsidP="00417CF3">
      <w:pPr>
        <w:pStyle w:val="a3"/>
        <w:numPr>
          <w:ilvl w:val="0"/>
          <w:numId w:val="18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color w:val="000000"/>
          <w:sz w:val="24"/>
          <w:szCs w:val="24"/>
        </w:rPr>
        <w:t>Аппараты</w:t>
      </w:r>
      <w:r w:rsidRPr="00417CF3">
        <w:rPr>
          <w:rFonts w:hAnsi="Times New Roman"/>
          <w:color w:val="000000"/>
          <w:sz w:val="24"/>
          <w:szCs w:val="24"/>
        </w:rPr>
        <w:t xml:space="preserve">, </w:t>
      </w:r>
      <w:r w:rsidRPr="00417CF3">
        <w:rPr>
          <w:rFonts w:hAnsi="Times New Roman"/>
          <w:color w:val="000000"/>
          <w:sz w:val="24"/>
          <w:szCs w:val="24"/>
        </w:rPr>
        <w:t>машины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другое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оборудование</w:t>
      </w:r>
      <w:r w:rsidRPr="00417CF3">
        <w:rPr>
          <w:rFonts w:hAnsi="Times New Roman"/>
          <w:color w:val="000000"/>
          <w:sz w:val="24"/>
          <w:szCs w:val="24"/>
        </w:rPr>
        <w:t xml:space="preserve">, </w:t>
      </w:r>
      <w:r w:rsidRPr="00417CF3">
        <w:rPr>
          <w:rFonts w:hAnsi="Times New Roman"/>
          <w:color w:val="000000"/>
          <w:sz w:val="24"/>
          <w:szCs w:val="24"/>
        </w:rPr>
        <w:t>только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находящееся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на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расстоянии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менее</w:t>
      </w:r>
      <w:r w:rsidRPr="00417CF3">
        <w:rPr>
          <w:rFonts w:hAnsi="Times New Roman"/>
          <w:color w:val="000000"/>
          <w:sz w:val="24"/>
          <w:szCs w:val="24"/>
        </w:rPr>
        <w:t xml:space="preserve"> 1 </w:t>
      </w:r>
      <w:r w:rsidRPr="00417CF3">
        <w:rPr>
          <w:rFonts w:hAnsi="Times New Roman"/>
          <w:color w:val="000000"/>
          <w:sz w:val="24"/>
          <w:szCs w:val="24"/>
        </w:rPr>
        <w:t>м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от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границы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опасной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зоны</w:t>
      </w:r>
      <w:r w:rsidRPr="00417CF3">
        <w:rPr>
          <w:rFonts w:hAnsi="Times New Roman"/>
          <w:color w:val="000000"/>
          <w:sz w:val="24"/>
          <w:szCs w:val="24"/>
        </w:rPr>
        <w:t xml:space="preserve">, </w:t>
      </w:r>
      <w:r w:rsidRPr="00417CF3">
        <w:rPr>
          <w:rFonts w:hAnsi="Times New Roman"/>
          <w:color w:val="000000"/>
          <w:sz w:val="24"/>
          <w:szCs w:val="24"/>
        </w:rPr>
        <w:t>связанной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с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проведением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огневых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работ</w:t>
      </w:r>
      <w:r w:rsidRPr="00417CF3">
        <w:rPr>
          <w:rFonts w:hAnsi="Times New Roman"/>
          <w:color w:val="000000"/>
          <w:sz w:val="24"/>
          <w:szCs w:val="24"/>
        </w:rPr>
        <w:t xml:space="preserve">, </w:t>
      </w:r>
      <w:r w:rsidRPr="00417CF3">
        <w:rPr>
          <w:rFonts w:hAnsi="Times New Roman"/>
          <w:color w:val="000000"/>
          <w:sz w:val="24"/>
          <w:szCs w:val="24"/>
        </w:rPr>
        <w:t>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внутри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нее</w:t>
      </w:r>
      <w:r w:rsidRPr="00417CF3">
        <w:rPr>
          <w:rFonts w:hAnsi="Times New Roman"/>
          <w:color w:val="000000"/>
          <w:sz w:val="24"/>
          <w:szCs w:val="24"/>
        </w:rPr>
        <w:t xml:space="preserve">, </w:t>
      </w:r>
      <w:r w:rsidRPr="00417CF3">
        <w:rPr>
          <w:rFonts w:hAnsi="Times New Roman"/>
          <w:color w:val="000000"/>
          <w:sz w:val="24"/>
          <w:szCs w:val="24"/>
        </w:rPr>
        <w:t>должны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быть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остановлены</w:t>
      </w:r>
      <w:r w:rsidRPr="00417CF3">
        <w:rPr>
          <w:rFonts w:hAnsi="Times New Roman"/>
          <w:color w:val="000000"/>
          <w:sz w:val="24"/>
          <w:szCs w:val="24"/>
        </w:rPr>
        <w:t xml:space="preserve">, </w:t>
      </w:r>
      <w:r w:rsidRPr="00417CF3">
        <w:rPr>
          <w:rFonts w:hAnsi="Times New Roman"/>
          <w:color w:val="000000"/>
          <w:sz w:val="24"/>
          <w:szCs w:val="24"/>
        </w:rPr>
        <w:t>освобождены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от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опасных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веществ</w:t>
      </w:r>
      <w:r w:rsidRPr="00417CF3">
        <w:rPr>
          <w:rFonts w:hAnsi="Times New Roman"/>
          <w:color w:val="000000"/>
          <w:sz w:val="24"/>
          <w:szCs w:val="24"/>
        </w:rPr>
        <w:t>.</w:t>
      </w:r>
    </w:p>
    <w:p w14:paraId="212810DD" w14:textId="77777777" w:rsidR="00DB2E48" w:rsidRPr="00417CF3" w:rsidRDefault="00316D38" w:rsidP="00417CF3">
      <w:pPr>
        <w:pStyle w:val="a3"/>
        <w:numPr>
          <w:ilvl w:val="0"/>
          <w:numId w:val="18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color w:val="000000"/>
          <w:sz w:val="24"/>
          <w:szCs w:val="24"/>
        </w:rPr>
        <w:t>На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пусковых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устройствах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должны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быть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вывешены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плакаты</w:t>
      </w:r>
      <w:r w:rsidRPr="00417CF3">
        <w:rPr>
          <w:rFonts w:hAnsi="Times New Roman"/>
          <w:color w:val="000000"/>
          <w:sz w:val="24"/>
          <w:szCs w:val="24"/>
        </w:rPr>
        <w:t xml:space="preserve"> "</w:t>
      </w:r>
      <w:r w:rsidRPr="00417CF3">
        <w:rPr>
          <w:rFonts w:hAnsi="Times New Roman"/>
          <w:color w:val="000000"/>
          <w:sz w:val="24"/>
          <w:szCs w:val="24"/>
        </w:rPr>
        <w:t>Не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включать</w:t>
      </w:r>
      <w:r w:rsidRPr="00417CF3">
        <w:rPr>
          <w:rFonts w:hAnsi="Times New Roman"/>
          <w:color w:val="000000"/>
          <w:sz w:val="24"/>
          <w:szCs w:val="24"/>
        </w:rPr>
        <w:t xml:space="preserve">: </w:t>
      </w:r>
      <w:r w:rsidRPr="00417CF3">
        <w:rPr>
          <w:rFonts w:hAnsi="Times New Roman"/>
          <w:color w:val="000000"/>
          <w:sz w:val="24"/>
          <w:szCs w:val="24"/>
        </w:rPr>
        <w:t>работают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люди</w:t>
      </w:r>
      <w:r w:rsidRPr="00417CF3">
        <w:rPr>
          <w:rFonts w:hAnsi="Times New Roman"/>
          <w:color w:val="000000"/>
          <w:sz w:val="24"/>
          <w:szCs w:val="24"/>
        </w:rPr>
        <w:t>!".</w:t>
      </w:r>
    </w:p>
    <w:p w14:paraId="191BBC83" w14:textId="6E947D01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 xml:space="preserve">Вопрос </w:t>
      </w:r>
      <w:r w:rsidR="00417CF3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>18</w:t>
      </w:r>
    </w:p>
    <w:p w14:paraId="581BB957" w14:textId="77777777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Что должна выполнить подрядная организация до начала проведения ремонтных работ?</w:t>
      </w:r>
    </w:p>
    <w:p w14:paraId="3AA230F2" w14:textId="77777777" w:rsidR="00DB2E48" w:rsidRPr="00417CF3" w:rsidRDefault="00316D38" w:rsidP="00417CF3">
      <w:pPr>
        <w:pStyle w:val="a3"/>
        <w:numPr>
          <w:ilvl w:val="0"/>
          <w:numId w:val="19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color w:val="000000"/>
          <w:sz w:val="24"/>
          <w:szCs w:val="24"/>
        </w:rPr>
        <w:t>Составить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план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подготовительных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работ</w:t>
      </w:r>
      <w:r w:rsidRPr="00417CF3">
        <w:rPr>
          <w:rFonts w:hAnsi="Times New Roman"/>
          <w:color w:val="000000"/>
          <w:sz w:val="24"/>
          <w:szCs w:val="24"/>
        </w:rPr>
        <w:t>.</w:t>
      </w:r>
    </w:p>
    <w:p w14:paraId="7B3C94CB" w14:textId="77777777" w:rsidR="00DB2E48" w:rsidRPr="00417CF3" w:rsidRDefault="00316D38" w:rsidP="00417CF3">
      <w:pPr>
        <w:pStyle w:val="a3"/>
        <w:numPr>
          <w:ilvl w:val="0"/>
          <w:numId w:val="19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color w:val="000000"/>
          <w:sz w:val="24"/>
          <w:szCs w:val="24"/>
        </w:rPr>
        <w:t>Организовать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изготовление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необходимых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узлов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деталей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для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замены</w:t>
      </w:r>
      <w:r w:rsidRPr="00417CF3">
        <w:rPr>
          <w:rFonts w:hAnsi="Times New Roman"/>
          <w:color w:val="000000"/>
          <w:sz w:val="24"/>
          <w:szCs w:val="24"/>
        </w:rPr>
        <w:t>.</w:t>
      </w:r>
    </w:p>
    <w:p w14:paraId="5E252AA1" w14:textId="77777777" w:rsidR="00DB2E48" w:rsidRPr="00417CF3" w:rsidRDefault="00316D38" w:rsidP="00417CF3">
      <w:pPr>
        <w:pStyle w:val="a3"/>
        <w:numPr>
          <w:ilvl w:val="0"/>
          <w:numId w:val="19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color w:val="000000"/>
          <w:sz w:val="24"/>
          <w:szCs w:val="24"/>
        </w:rPr>
        <w:t>Разработать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проект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производства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работ</w:t>
      </w:r>
      <w:r w:rsidRPr="00417CF3">
        <w:rPr>
          <w:rFonts w:hAnsi="Times New Roman"/>
          <w:color w:val="000000"/>
          <w:sz w:val="24"/>
          <w:szCs w:val="24"/>
        </w:rPr>
        <w:t>.</w:t>
      </w:r>
    </w:p>
    <w:p w14:paraId="52E13821" w14:textId="77777777" w:rsidR="00DB2E48" w:rsidRPr="00417CF3" w:rsidRDefault="00316D38" w:rsidP="00417CF3">
      <w:pPr>
        <w:pStyle w:val="a3"/>
        <w:numPr>
          <w:ilvl w:val="0"/>
          <w:numId w:val="19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color w:val="000000"/>
          <w:sz w:val="24"/>
          <w:szCs w:val="24"/>
        </w:rPr>
        <w:t>Приобрести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необходимое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оборудование</w:t>
      </w:r>
      <w:r w:rsidRPr="00417CF3">
        <w:rPr>
          <w:rFonts w:hAnsi="Times New Roman"/>
          <w:color w:val="000000"/>
          <w:sz w:val="24"/>
          <w:szCs w:val="24"/>
        </w:rPr>
        <w:t xml:space="preserve">, </w:t>
      </w:r>
      <w:r w:rsidRPr="00417CF3">
        <w:rPr>
          <w:rFonts w:hAnsi="Times New Roman"/>
          <w:color w:val="000000"/>
          <w:sz w:val="24"/>
          <w:szCs w:val="24"/>
        </w:rPr>
        <w:t>арматуру</w:t>
      </w:r>
      <w:r w:rsidRPr="00417CF3">
        <w:rPr>
          <w:rFonts w:hAnsi="Times New Roman"/>
          <w:color w:val="000000"/>
          <w:sz w:val="24"/>
          <w:szCs w:val="24"/>
        </w:rPr>
        <w:t xml:space="preserve">, </w:t>
      </w:r>
      <w:r w:rsidRPr="00417CF3">
        <w:rPr>
          <w:rFonts w:hAnsi="Times New Roman"/>
          <w:color w:val="000000"/>
          <w:sz w:val="24"/>
          <w:szCs w:val="24"/>
        </w:rPr>
        <w:t>запасные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части</w:t>
      </w:r>
      <w:r w:rsidRPr="00417CF3">
        <w:rPr>
          <w:rFonts w:hAnsi="Times New Roman"/>
          <w:color w:val="000000"/>
          <w:sz w:val="24"/>
          <w:szCs w:val="24"/>
        </w:rPr>
        <w:t xml:space="preserve">, </w:t>
      </w:r>
      <w:r w:rsidRPr="00417CF3">
        <w:rPr>
          <w:rFonts w:hAnsi="Times New Roman"/>
          <w:color w:val="000000"/>
          <w:sz w:val="24"/>
          <w:szCs w:val="24"/>
        </w:rPr>
        <w:t>трубы</w:t>
      </w:r>
      <w:r w:rsidRPr="00417CF3">
        <w:rPr>
          <w:rFonts w:hAnsi="Times New Roman"/>
          <w:color w:val="000000"/>
          <w:sz w:val="24"/>
          <w:szCs w:val="24"/>
        </w:rPr>
        <w:t xml:space="preserve">, </w:t>
      </w:r>
      <w:r w:rsidRPr="00417CF3">
        <w:rPr>
          <w:rFonts w:hAnsi="Times New Roman"/>
          <w:color w:val="000000"/>
          <w:sz w:val="24"/>
          <w:szCs w:val="24"/>
        </w:rPr>
        <w:t>материалы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согласно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дефектной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ведомости</w:t>
      </w:r>
      <w:r w:rsidRPr="00417CF3">
        <w:rPr>
          <w:rFonts w:hAnsi="Times New Roman"/>
          <w:color w:val="000000"/>
          <w:sz w:val="24"/>
          <w:szCs w:val="24"/>
        </w:rPr>
        <w:t>.</w:t>
      </w:r>
    </w:p>
    <w:p w14:paraId="25333B6F" w14:textId="77777777" w:rsidR="00DB2E48" w:rsidRPr="00417CF3" w:rsidRDefault="00316D38" w:rsidP="00417CF3">
      <w:pPr>
        <w:pStyle w:val="a3"/>
        <w:numPr>
          <w:ilvl w:val="0"/>
          <w:numId w:val="19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color w:val="000000"/>
          <w:sz w:val="24"/>
          <w:szCs w:val="24"/>
        </w:rPr>
        <w:t>Провести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медосмотр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сотрудников</w:t>
      </w:r>
      <w:r w:rsidRPr="00417CF3">
        <w:rPr>
          <w:rFonts w:hAnsi="Times New Roman"/>
          <w:color w:val="000000"/>
          <w:sz w:val="24"/>
          <w:szCs w:val="24"/>
        </w:rPr>
        <w:t>.</w:t>
      </w:r>
    </w:p>
    <w:p w14:paraId="397BC4F3" w14:textId="23A38791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 xml:space="preserve">Вопрос </w:t>
      </w:r>
      <w:r w:rsidR="00417CF3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>19</w:t>
      </w:r>
    </w:p>
    <w:p w14:paraId="5C3F7DE2" w14:textId="77777777" w:rsidR="00DB2E48" w:rsidRPr="00417CF3" w:rsidRDefault="00316D38" w:rsidP="00417CF3">
      <w:pPr>
        <w:pStyle w:val="a3"/>
        <w:numPr>
          <w:ilvl w:val="0"/>
          <w:numId w:val="20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b/>
          <w:bCs/>
          <w:color w:val="000000"/>
          <w:sz w:val="24"/>
          <w:szCs w:val="24"/>
        </w:rPr>
        <w:lastRenderedPageBreak/>
        <w:t>Какие</w:t>
      </w:r>
      <w:r w:rsidRPr="00417CF3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b/>
          <w:bCs/>
          <w:color w:val="000000"/>
          <w:sz w:val="24"/>
          <w:szCs w:val="24"/>
        </w:rPr>
        <w:t>требования</w:t>
      </w:r>
      <w:r w:rsidRPr="00417CF3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b/>
          <w:bCs/>
          <w:color w:val="000000"/>
          <w:sz w:val="24"/>
          <w:szCs w:val="24"/>
        </w:rPr>
        <w:t>должны</w:t>
      </w:r>
      <w:r w:rsidRPr="00417CF3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b/>
          <w:bCs/>
          <w:color w:val="000000"/>
          <w:sz w:val="24"/>
          <w:szCs w:val="24"/>
        </w:rPr>
        <w:t>выполняться</w:t>
      </w:r>
      <w:r w:rsidRPr="00417CF3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b/>
          <w:bCs/>
          <w:color w:val="000000"/>
          <w:sz w:val="24"/>
          <w:szCs w:val="24"/>
        </w:rPr>
        <w:t>при</w:t>
      </w:r>
      <w:r w:rsidRPr="00417CF3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b/>
          <w:bCs/>
          <w:color w:val="000000"/>
          <w:sz w:val="24"/>
          <w:szCs w:val="24"/>
        </w:rPr>
        <w:t>проведении</w:t>
      </w:r>
      <w:r w:rsidRPr="00417CF3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b/>
          <w:bCs/>
          <w:color w:val="000000"/>
          <w:sz w:val="24"/>
          <w:szCs w:val="24"/>
        </w:rPr>
        <w:t>земляных</w:t>
      </w:r>
      <w:r w:rsidRPr="00417CF3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b/>
          <w:bCs/>
          <w:color w:val="000000"/>
          <w:sz w:val="24"/>
          <w:szCs w:val="24"/>
        </w:rPr>
        <w:t>работ</w:t>
      </w:r>
      <w:r w:rsidRPr="00417CF3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b/>
          <w:bCs/>
          <w:color w:val="000000"/>
          <w:sz w:val="24"/>
          <w:szCs w:val="24"/>
        </w:rPr>
        <w:t>в</w:t>
      </w:r>
      <w:r w:rsidRPr="00417CF3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b/>
          <w:bCs/>
          <w:color w:val="000000"/>
          <w:sz w:val="24"/>
          <w:szCs w:val="24"/>
        </w:rPr>
        <w:t>ремонтной</w:t>
      </w:r>
      <w:r w:rsidRPr="00417CF3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b/>
          <w:bCs/>
          <w:color w:val="000000"/>
          <w:sz w:val="24"/>
          <w:szCs w:val="24"/>
        </w:rPr>
        <w:t>зоне</w:t>
      </w:r>
      <w:r w:rsidRPr="00417CF3">
        <w:rPr>
          <w:rFonts w:hAnsi="Times New Roman"/>
          <w:b/>
          <w:bCs/>
          <w:color w:val="000000"/>
          <w:sz w:val="24"/>
          <w:szCs w:val="24"/>
        </w:rPr>
        <w:t>?</w:t>
      </w:r>
    </w:p>
    <w:p w14:paraId="0ACD3E9E" w14:textId="77777777" w:rsidR="00DB2E48" w:rsidRPr="00417CF3" w:rsidRDefault="00316D38" w:rsidP="00417CF3">
      <w:pPr>
        <w:pStyle w:val="a3"/>
        <w:numPr>
          <w:ilvl w:val="0"/>
          <w:numId w:val="20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color w:val="000000"/>
          <w:sz w:val="24"/>
          <w:szCs w:val="24"/>
        </w:rPr>
        <w:t>Эксплуатирующая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организация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должна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передать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подрядной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организации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наряд</w:t>
      </w:r>
      <w:r w:rsidRPr="00417CF3">
        <w:rPr>
          <w:rFonts w:hAnsi="Times New Roman"/>
          <w:color w:val="000000"/>
          <w:sz w:val="24"/>
          <w:szCs w:val="24"/>
        </w:rPr>
        <w:t>-</w:t>
      </w:r>
      <w:r w:rsidRPr="00417CF3">
        <w:rPr>
          <w:rFonts w:hAnsi="Times New Roman"/>
          <w:color w:val="000000"/>
          <w:sz w:val="24"/>
          <w:szCs w:val="24"/>
        </w:rPr>
        <w:t>допуск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на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производство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земляных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работ</w:t>
      </w:r>
      <w:r w:rsidRPr="00417CF3">
        <w:rPr>
          <w:rFonts w:hAnsi="Times New Roman"/>
          <w:color w:val="000000"/>
          <w:sz w:val="24"/>
          <w:szCs w:val="24"/>
        </w:rPr>
        <w:t xml:space="preserve">, </w:t>
      </w:r>
      <w:r w:rsidRPr="00417CF3">
        <w:rPr>
          <w:rFonts w:hAnsi="Times New Roman"/>
          <w:color w:val="000000"/>
          <w:sz w:val="24"/>
          <w:szCs w:val="24"/>
        </w:rPr>
        <w:t>согласованный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со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структурными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подразделениями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эксплуатирующей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организации</w:t>
      </w:r>
      <w:r w:rsidRPr="00417CF3">
        <w:rPr>
          <w:rFonts w:hAnsi="Times New Roman"/>
          <w:color w:val="000000"/>
          <w:sz w:val="24"/>
          <w:szCs w:val="24"/>
        </w:rPr>
        <w:t>.</w:t>
      </w:r>
    </w:p>
    <w:p w14:paraId="7EE7DC02" w14:textId="77777777" w:rsidR="00DB2E48" w:rsidRPr="00417CF3" w:rsidRDefault="00316D38" w:rsidP="00417CF3">
      <w:pPr>
        <w:pStyle w:val="a3"/>
        <w:numPr>
          <w:ilvl w:val="0"/>
          <w:numId w:val="20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color w:val="000000"/>
          <w:sz w:val="24"/>
          <w:szCs w:val="24"/>
        </w:rPr>
        <w:t>Эксплуатирующая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организация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должна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согласовать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с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подрядной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организацией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расстановку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знаков</w:t>
      </w:r>
      <w:r w:rsidRPr="00417CF3">
        <w:rPr>
          <w:rFonts w:hAnsi="Times New Roman"/>
          <w:color w:val="000000"/>
          <w:sz w:val="24"/>
          <w:szCs w:val="24"/>
        </w:rPr>
        <w:t xml:space="preserve">, </w:t>
      </w:r>
      <w:r w:rsidRPr="00417CF3">
        <w:rPr>
          <w:rFonts w:hAnsi="Times New Roman"/>
          <w:color w:val="000000"/>
          <w:sz w:val="24"/>
          <w:szCs w:val="24"/>
        </w:rPr>
        <w:t>обозначающих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границы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земляных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работ</w:t>
      </w:r>
      <w:r w:rsidRPr="00417CF3">
        <w:rPr>
          <w:rFonts w:hAnsi="Times New Roman"/>
          <w:color w:val="000000"/>
          <w:sz w:val="24"/>
          <w:szCs w:val="24"/>
        </w:rPr>
        <w:t>.</w:t>
      </w:r>
    </w:p>
    <w:p w14:paraId="1FF023CD" w14:textId="77777777" w:rsidR="00DB2E48" w:rsidRPr="00417CF3" w:rsidRDefault="00316D38" w:rsidP="00417CF3">
      <w:pPr>
        <w:pStyle w:val="a3"/>
        <w:numPr>
          <w:ilvl w:val="0"/>
          <w:numId w:val="20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color w:val="000000"/>
          <w:sz w:val="24"/>
          <w:szCs w:val="24"/>
        </w:rPr>
        <w:t>Подрядная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организация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согласовывает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наряд</w:t>
      </w:r>
      <w:r w:rsidRPr="00417CF3">
        <w:rPr>
          <w:rFonts w:hAnsi="Times New Roman"/>
          <w:color w:val="000000"/>
          <w:sz w:val="24"/>
          <w:szCs w:val="24"/>
        </w:rPr>
        <w:t>-</w:t>
      </w:r>
      <w:r w:rsidRPr="00417CF3">
        <w:rPr>
          <w:rFonts w:hAnsi="Times New Roman"/>
          <w:color w:val="000000"/>
          <w:sz w:val="24"/>
          <w:szCs w:val="24"/>
        </w:rPr>
        <w:t>допуск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на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производство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земляных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работ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со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структурными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подразделениями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эксплуатирующей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организации</w:t>
      </w:r>
      <w:r w:rsidRPr="00417CF3">
        <w:rPr>
          <w:rFonts w:hAnsi="Times New Roman"/>
          <w:color w:val="000000"/>
          <w:sz w:val="24"/>
          <w:szCs w:val="24"/>
        </w:rPr>
        <w:t xml:space="preserve">, </w:t>
      </w:r>
      <w:r w:rsidRPr="00417CF3">
        <w:rPr>
          <w:rFonts w:hAnsi="Times New Roman"/>
          <w:color w:val="000000"/>
          <w:sz w:val="24"/>
          <w:szCs w:val="24"/>
        </w:rPr>
        <w:t>на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которые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возложено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согласование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наряда</w:t>
      </w:r>
      <w:r w:rsidRPr="00417CF3">
        <w:rPr>
          <w:rFonts w:hAnsi="Times New Roman"/>
          <w:color w:val="000000"/>
          <w:sz w:val="24"/>
          <w:szCs w:val="24"/>
        </w:rPr>
        <w:t>-</w:t>
      </w:r>
      <w:r w:rsidRPr="00417CF3">
        <w:rPr>
          <w:rFonts w:hAnsi="Times New Roman"/>
          <w:color w:val="000000"/>
          <w:sz w:val="24"/>
          <w:szCs w:val="24"/>
        </w:rPr>
        <w:t>допуска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на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производство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земляных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работ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внутренними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документами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эксплуатирующей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организацией</w:t>
      </w:r>
      <w:r w:rsidRPr="00417CF3">
        <w:rPr>
          <w:rFonts w:hAnsi="Times New Roman"/>
          <w:color w:val="000000"/>
          <w:sz w:val="24"/>
          <w:szCs w:val="24"/>
        </w:rPr>
        <w:t>.</w:t>
      </w:r>
    </w:p>
    <w:p w14:paraId="5A9A38AD" w14:textId="77777777" w:rsidR="00DB2E48" w:rsidRPr="00417CF3" w:rsidRDefault="00316D38" w:rsidP="00417CF3">
      <w:pPr>
        <w:pStyle w:val="a3"/>
        <w:numPr>
          <w:ilvl w:val="0"/>
          <w:numId w:val="20"/>
        </w:numPr>
        <w:jc w:val="both"/>
        <w:rPr>
          <w:rFonts w:hAnsi="Times New Roman"/>
          <w:color w:val="000000"/>
          <w:sz w:val="24"/>
          <w:szCs w:val="24"/>
        </w:rPr>
      </w:pPr>
      <w:r w:rsidRPr="00417CF3">
        <w:rPr>
          <w:rFonts w:hAnsi="Times New Roman"/>
          <w:color w:val="000000"/>
          <w:sz w:val="24"/>
          <w:szCs w:val="24"/>
        </w:rPr>
        <w:t>Эксплуатирующая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организация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должна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согласовать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с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подрядной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организацией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расстановку</w:t>
      </w:r>
      <w:r w:rsidRPr="00417CF3">
        <w:rPr>
          <w:rFonts w:hAnsi="Times New Roman"/>
          <w:color w:val="000000"/>
          <w:sz w:val="24"/>
          <w:szCs w:val="24"/>
        </w:rPr>
        <w:t xml:space="preserve"> </w:t>
      </w:r>
      <w:r w:rsidRPr="00417CF3">
        <w:rPr>
          <w:rFonts w:hAnsi="Times New Roman"/>
          <w:color w:val="000000"/>
          <w:sz w:val="24"/>
          <w:szCs w:val="24"/>
        </w:rPr>
        <w:t>техники</w:t>
      </w:r>
      <w:r w:rsidRPr="00417CF3">
        <w:rPr>
          <w:rFonts w:hAnsi="Times New Roman"/>
          <w:color w:val="000000"/>
          <w:sz w:val="24"/>
          <w:szCs w:val="24"/>
        </w:rPr>
        <w:t>.</w:t>
      </w:r>
    </w:p>
    <w:p w14:paraId="697D3071" w14:textId="46842678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 xml:space="preserve">Вопрос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27BC2">
        <w:rPr>
          <w:rFonts w:hAnsi="Times New Roman" w:cs="Times New Roman"/>
          <w:color w:val="000000"/>
          <w:sz w:val="24"/>
          <w:szCs w:val="24"/>
          <w:lang w:val="ru-RU"/>
        </w:rPr>
        <w:t>20</w:t>
      </w:r>
    </w:p>
    <w:p w14:paraId="02B858F7" w14:textId="77777777" w:rsidR="00DB2E48" w:rsidRPr="00527BC2" w:rsidRDefault="00316D38" w:rsidP="00527BC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27BC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Кто осуществляет подготовку объекта к проведению на нем газоопасной работы?</w:t>
      </w:r>
    </w:p>
    <w:p w14:paraId="75399D25" w14:textId="77777777" w:rsidR="00DB2E48" w:rsidRPr="00316D38" w:rsidRDefault="00316D38" w:rsidP="00316D38">
      <w:pPr>
        <w:pStyle w:val="a3"/>
        <w:numPr>
          <w:ilvl w:val="0"/>
          <w:numId w:val="21"/>
        </w:numPr>
        <w:jc w:val="both"/>
        <w:rPr>
          <w:rFonts w:hAnsi="Times New Roman"/>
          <w:color w:val="000000"/>
          <w:sz w:val="24"/>
          <w:szCs w:val="24"/>
        </w:rPr>
      </w:pPr>
      <w:r w:rsidRPr="00316D38">
        <w:rPr>
          <w:rFonts w:hAnsi="Times New Roman"/>
          <w:color w:val="000000"/>
          <w:sz w:val="24"/>
          <w:szCs w:val="24"/>
        </w:rPr>
        <w:t>Работники</w:t>
      </w:r>
      <w:r w:rsidRPr="00316D38">
        <w:rPr>
          <w:rFonts w:hAnsi="Times New Roman"/>
          <w:color w:val="000000"/>
          <w:sz w:val="24"/>
          <w:szCs w:val="24"/>
        </w:rPr>
        <w:t xml:space="preserve">, </w:t>
      </w:r>
      <w:r w:rsidRPr="00316D38">
        <w:rPr>
          <w:rFonts w:hAnsi="Times New Roman"/>
          <w:color w:val="000000"/>
          <w:sz w:val="24"/>
          <w:szCs w:val="24"/>
        </w:rPr>
        <w:t>список</w:t>
      </w:r>
      <w:r w:rsidRPr="00316D38">
        <w:rPr>
          <w:rFonts w:hAnsi="Times New Roman"/>
          <w:color w:val="000000"/>
          <w:sz w:val="24"/>
          <w:szCs w:val="24"/>
        </w:rPr>
        <w:t xml:space="preserve"> </w:t>
      </w:r>
      <w:r w:rsidRPr="00316D38">
        <w:rPr>
          <w:rFonts w:hAnsi="Times New Roman"/>
          <w:color w:val="000000"/>
          <w:sz w:val="24"/>
          <w:szCs w:val="24"/>
        </w:rPr>
        <w:t>которых</w:t>
      </w:r>
      <w:r w:rsidRPr="00316D38">
        <w:rPr>
          <w:rFonts w:hAnsi="Times New Roman"/>
          <w:color w:val="000000"/>
          <w:sz w:val="24"/>
          <w:szCs w:val="24"/>
        </w:rPr>
        <w:t xml:space="preserve"> </w:t>
      </w:r>
      <w:r w:rsidRPr="00316D38">
        <w:rPr>
          <w:rFonts w:hAnsi="Times New Roman"/>
          <w:color w:val="000000"/>
          <w:sz w:val="24"/>
          <w:szCs w:val="24"/>
        </w:rPr>
        <w:t>определяется</w:t>
      </w:r>
      <w:r w:rsidRPr="00316D38">
        <w:rPr>
          <w:rFonts w:hAnsi="Times New Roman"/>
          <w:color w:val="000000"/>
          <w:sz w:val="24"/>
          <w:szCs w:val="24"/>
        </w:rPr>
        <w:t xml:space="preserve"> </w:t>
      </w:r>
      <w:r w:rsidRPr="00316D38">
        <w:rPr>
          <w:rFonts w:hAnsi="Times New Roman"/>
          <w:color w:val="000000"/>
          <w:sz w:val="24"/>
          <w:szCs w:val="24"/>
        </w:rPr>
        <w:t>внутренними</w:t>
      </w:r>
      <w:r w:rsidRPr="00316D38">
        <w:rPr>
          <w:rFonts w:hAnsi="Times New Roman"/>
          <w:color w:val="000000"/>
          <w:sz w:val="24"/>
          <w:szCs w:val="24"/>
        </w:rPr>
        <w:t xml:space="preserve"> </w:t>
      </w:r>
      <w:r w:rsidRPr="00316D38">
        <w:rPr>
          <w:rFonts w:hAnsi="Times New Roman"/>
          <w:color w:val="000000"/>
          <w:sz w:val="24"/>
          <w:szCs w:val="24"/>
        </w:rPr>
        <w:t>документами</w:t>
      </w:r>
      <w:r w:rsidRPr="00316D38">
        <w:rPr>
          <w:rFonts w:hAnsi="Times New Roman"/>
          <w:color w:val="000000"/>
          <w:sz w:val="24"/>
          <w:szCs w:val="24"/>
        </w:rPr>
        <w:t xml:space="preserve"> </w:t>
      </w:r>
      <w:r w:rsidRPr="00316D38">
        <w:rPr>
          <w:rFonts w:hAnsi="Times New Roman"/>
          <w:color w:val="000000"/>
          <w:sz w:val="24"/>
          <w:szCs w:val="24"/>
        </w:rPr>
        <w:t>организации</w:t>
      </w:r>
      <w:r w:rsidRPr="00316D38">
        <w:rPr>
          <w:rFonts w:hAnsi="Times New Roman"/>
          <w:color w:val="000000"/>
          <w:sz w:val="24"/>
          <w:szCs w:val="24"/>
        </w:rPr>
        <w:t>.</w:t>
      </w:r>
    </w:p>
    <w:p w14:paraId="3E4E9519" w14:textId="77777777" w:rsidR="00DB2E48" w:rsidRPr="00316D38" w:rsidRDefault="00316D38" w:rsidP="00316D38">
      <w:pPr>
        <w:pStyle w:val="a3"/>
        <w:numPr>
          <w:ilvl w:val="0"/>
          <w:numId w:val="21"/>
        </w:numPr>
        <w:jc w:val="both"/>
        <w:rPr>
          <w:rFonts w:hAnsi="Times New Roman"/>
          <w:color w:val="000000"/>
          <w:sz w:val="24"/>
          <w:szCs w:val="24"/>
        </w:rPr>
      </w:pPr>
      <w:r w:rsidRPr="00316D38">
        <w:rPr>
          <w:rFonts w:hAnsi="Times New Roman"/>
          <w:color w:val="000000"/>
          <w:sz w:val="24"/>
          <w:szCs w:val="24"/>
        </w:rPr>
        <w:t>Работники</w:t>
      </w:r>
      <w:r w:rsidRPr="00316D38">
        <w:rPr>
          <w:rFonts w:hAnsi="Times New Roman"/>
          <w:color w:val="000000"/>
          <w:sz w:val="24"/>
          <w:szCs w:val="24"/>
        </w:rPr>
        <w:t xml:space="preserve"> </w:t>
      </w:r>
      <w:r w:rsidRPr="00316D38">
        <w:rPr>
          <w:rFonts w:hAnsi="Times New Roman"/>
          <w:color w:val="000000"/>
          <w:sz w:val="24"/>
          <w:szCs w:val="24"/>
        </w:rPr>
        <w:t>газоспасательной</w:t>
      </w:r>
      <w:r w:rsidRPr="00316D38">
        <w:rPr>
          <w:rFonts w:hAnsi="Times New Roman"/>
          <w:color w:val="000000"/>
          <w:sz w:val="24"/>
          <w:szCs w:val="24"/>
        </w:rPr>
        <w:t xml:space="preserve"> </w:t>
      </w:r>
      <w:r w:rsidRPr="00316D38">
        <w:rPr>
          <w:rFonts w:hAnsi="Times New Roman"/>
          <w:color w:val="000000"/>
          <w:sz w:val="24"/>
          <w:szCs w:val="24"/>
        </w:rPr>
        <w:t>службы</w:t>
      </w:r>
      <w:r w:rsidRPr="00316D38">
        <w:rPr>
          <w:rFonts w:hAnsi="Times New Roman"/>
          <w:color w:val="000000"/>
          <w:sz w:val="24"/>
          <w:szCs w:val="24"/>
        </w:rPr>
        <w:t>.</w:t>
      </w:r>
    </w:p>
    <w:p w14:paraId="67BAA5D7" w14:textId="77777777" w:rsidR="00DB2E48" w:rsidRPr="00316D38" w:rsidRDefault="00316D38" w:rsidP="00316D38">
      <w:pPr>
        <w:pStyle w:val="a3"/>
        <w:numPr>
          <w:ilvl w:val="0"/>
          <w:numId w:val="21"/>
        </w:numPr>
        <w:jc w:val="both"/>
        <w:rPr>
          <w:rFonts w:hAnsi="Times New Roman"/>
          <w:color w:val="000000"/>
          <w:sz w:val="24"/>
          <w:szCs w:val="24"/>
        </w:rPr>
      </w:pPr>
      <w:r w:rsidRPr="00316D38">
        <w:rPr>
          <w:rFonts w:hAnsi="Times New Roman"/>
          <w:color w:val="000000"/>
          <w:sz w:val="24"/>
          <w:szCs w:val="24"/>
        </w:rPr>
        <w:t>Работники</w:t>
      </w:r>
      <w:r w:rsidRPr="00316D38">
        <w:rPr>
          <w:rFonts w:hAnsi="Times New Roman"/>
          <w:color w:val="000000"/>
          <w:sz w:val="24"/>
          <w:szCs w:val="24"/>
        </w:rPr>
        <w:t xml:space="preserve">, </w:t>
      </w:r>
      <w:r w:rsidRPr="00316D38">
        <w:rPr>
          <w:rFonts w:hAnsi="Times New Roman"/>
          <w:color w:val="000000"/>
          <w:sz w:val="24"/>
          <w:szCs w:val="24"/>
        </w:rPr>
        <w:t>осуществляющие</w:t>
      </w:r>
      <w:r w:rsidRPr="00316D38">
        <w:rPr>
          <w:rFonts w:hAnsi="Times New Roman"/>
          <w:color w:val="000000"/>
          <w:sz w:val="24"/>
          <w:szCs w:val="24"/>
        </w:rPr>
        <w:t xml:space="preserve"> </w:t>
      </w:r>
      <w:r w:rsidRPr="00316D38">
        <w:rPr>
          <w:rFonts w:hAnsi="Times New Roman"/>
          <w:color w:val="000000"/>
          <w:sz w:val="24"/>
          <w:szCs w:val="24"/>
        </w:rPr>
        <w:t>эксплуатацию</w:t>
      </w:r>
      <w:r w:rsidRPr="00316D38">
        <w:rPr>
          <w:rFonts w:hAnsi="Times New Roman"/>
          <w:color w:val="000000"/>
          <w:sz w:val="24"/>
          <w:szCs w:val="24"/>
        </w:rPr>
        <w:t xml:space="preserve"> </w:t>
      </w:r>
      <w:r w:rsidRPr="00316D38">
        <w:rPr>
          <w:rFonts w:hAnsi="Times New Roman"/>
          <w:color w:val="000000"/>
          <w:sz w:val="24"/>
          <w:szCs w:val="24"/>
        </w:rPr>
        <w:t>объекта</w:t>
      </w:r>
      <w:r w:rsidRPr="00316D38">
        <w:rPr>
          <w:rFonts w:hAnsi="Times New Roman"/>
          <w:color w:val="000000"/>
          <w:sz w:val="24"/>
          <w:szCs w:val="24"/>
        </w:rPr>
        <w:t xml:space="preserve">, </w:t>
      </w:r>
      <w:r w:rsidRPr="00316D38">
        <w:rPr>
          <w:rFonts w:hAnsi="Times New Roman"/>
          <w:color w:val="000000"/>
          <w:sz w:val="24"/>
          <w:szCs w:val="24"/>
        </w:rPr>
        <w:t>совместно</w:t>
      </w:r>
      <w:r w:rsidRPr="00316D38">
        <w:rPr>
          <w:rFonts w:hAnsi="Times New Roman"/>
          <w:color w:val="000000"/>
          <w:sz w:val="24"/>
          <w:szCs w:val="24"/>
        </w:rPr>
        <w:t xml:space="preserve"> </w:t>
      </w:r>
      <w:r w:rsidRPr="00316D38">
        <w:rPr>
          <w:rFonts w:hAnsi="Times New Roman"/>
          <w:color w:val="000000"/>
          <w:sz w:val="24"/>
          <w:szCs w:val="24"/>
        </w:rPr>
        <w:t>с</w:t>
      </w:r>
      <w:r w:rsidRPr="00316D38">
        <w:rPr>
          <w:rFonts w:hAnsi="Times New Roman"/>
          <w:color w:val="000000"/>
          <w:sz w:val="24"/>
          <w:szCs w:val="24"/>
        </w:rPr>
        <w:t xml:space="preserve"> </w:t>
      </w:r>
      <w:r w:rsidRPr="00316D38">
        <w:rPr>
          <w:rFonts w:hAnsi="Times New Roman"/>
          <w:color w:val="000000"/>
          <w:sz w:val="24"/>
          <w:szCs w:val="24"/>
        </w:rPr>
        <w:t>работниками</w:t>
      </w:r>
      <w:r w:rsidRPr="00316D38">
        <w:rPr>
          <w:rFonts w:hAnsi="Times New Roman"/>
          <w:color w:val="000000"/>
          <w:sz w:val="24"/>
          <w:szCs w:val="24"/>
        </w:rPr>
        <w:t xml:space="preserve"> </w:t>
      </w:r>
      <w:r w:rsidRPr="00316D38">
        <w:rPr>
          <w:rFonts w:hAnsi="Times New Roman"/>
          <w:color w:val="000000"/>
          <w:sz w:val="24"/>
          <w:szCs w:val="24"/>
        </w:rPr>
        <w:t>аварийно</w:t>
      </w:r>
      <w:r w:rsidRPr="00316D38">
        <w:rPr>
          <w:rFonts w:hAnsi="Times New Roman"/>
          <w:color w:val="000000"/>
          <w:sz w:val="24"/>
          <w:szCs w:val="24"/>
        </w:rPr>
        <w:t>-</w:t>
      </w:r>
      <w:r w:rsidRPr="00316D38">
        <w:rPr>
          <w:rFonts w:hAnsi="Times New Roman"/>
          <w:color w:val="000000"/>
          <w:sz w:val="24"/>
          <w:szCs w:val="24"/>
        </w:rPr>
        <w:t>спасательных</w:t>
      </w:r>
      <w:r w:rsidRPr="00316D38">
        <w:rPr>
          <w:rFonts w:hAnsi="Times New Roman"/>
          <w:color w:val="000000"/>
          <w:sz w:val="24"/>
          <w:szCs w:val="24"/>
        </w:rPr>
        <w:t xml:space="preserve"> </w:t>
      </w:r>
      <w:r w:rsidRPr="00316D38">
        <w:rPr>
          <w:rFonts w:hAnsi="Times New Roman"/>
          <w:color w:val="000000"/>
          <w:sz w:val="24"/>
          <w:szCs w:val="24"/>
        </w:rPr>
        <w:t>подразделений</w:t>
      </w:r>
      <w:r w:rsidRPr="00316D38">
        <w:rPr>
          <w:rFonts w:hAnsi="Times New Roman"/>
          <w:color w:val="000000"/>
          <w:sz w:val="24"/>
          <w:szCs w:val="24"/>
        </w:rPr>
        <w:t>.</w:t>
      </w:r>
    </w:p>
    <w:p w14:paraId="7E790710" w14:textId="77777777" w:rsidR="00DB2E48" w:rsidRPr="00316D38" w:rsidRDefault="00316D38" w:rsidP="00316D38">
      <w:pPr>
        <w:pStyle w:val="a3"/>
        <w:numPr>
          <w:ilvl w:val="0"/>
          <w:numId w:val="21"/>
        </w:numPr>
        <w:jc w:val="both"/>
        <w:rPr>
          <w:rFonts w:hAnsi="Times New Roman"/>
          <w:color w:val="000000"/>
          <w:sz w:val="24"/>
          <w:szCs w:val="24"/>
        </w:rPr>
      </w:pPr>
      <w:r w:rsidRPr="00316D38">
        <w:rPr>
          <w:rFonts w:hAnsi="Times New Roman"/>
          <w:color w:val="000000"/>
          <w:sz w:val="24"/>
          <w:szCs w:val="24"/>
        </w:rPr>
        <w:t>Работники</w:t>
      </w:r>
      <w:r w:rsidRPr="00316D38">
        <w:rPr>
          <w:rFonts w:hAnsi="Times New Roman"/>
          <w:color w:val="000000"/>
          <w:sz w:val="24"/>
          <w:szCs w:val="24"/>
        </w:rPr>
        <w:t xml:space="preserve">, </w:t>
      </w:r>
      <w:r w:rsidRPr="00316D38">
        <w:rPr>
          <w:rFonts w:hAnsi="Times New Roman"/>
          <w:color w:val="000000"/>
          <w:sz w:val="24"/>
          <w:szCs w:val="24"/>
        </w:rPr>
        <w:t>осуществляющие</w:t>
      </w:r>
      <w:r w:rsidRPr="00316D38">
        <w:rPr>
          <w:rFonts w:hAnsi="Times New Roman"/>
          <w:color w:val="000000"/>
          <w:sz w:val="24"/>
          <w:szCs w:val="24"/>
        </w:rPr>
        <w:t xml:space="preserve"> </w:t>
      </w:r>
      <w:r w:rsidRPr="00316D38">
        <w:rPr>
          <w:rFonts w:hAnsi="Times New Roman"/>
          <w:color w:val="000000"/>
          <w:sz w:val="24"/>
          <w:szCs w:val="24"/>
        </w:rPr>
        <w:t>эксплуатацию</w:t>
      </w:r>
      <w:r w:rsidRPr="00316D38">
        <w:rPr>
          <w:rFonts w:hAnsi="Times New Roman"/>
          <w:color w:val="000000"/>
          <w:sz w:val="24"/>
          <w:szCs w:val="24"/>
        </w:rPr>
        <w:t xml:space="preserve"> </w:t>
      </w:r>
      <w:r w:rsidRPr="00316D38">
        <w:rPr>
          <w:rFonts w:hAnsi="Times New Roman"/>
          <w:color w:val="000000"/>
          <w:sz w:val="24"/>
          <w:szCs w:val="24"/>
        </w:rPr>
        <w:t>объекта</w:t>
      </w:r>
      <w:r w:rsidRPr="00316D38">
        <w:rPr>
          <w:rFonts w:hAnsi="Times New Roman"/>
          <w:color w:val="000000"/>
          <w:sz w:val="24"/>
          <w:szCs w:val="24"/>
        </w:rPr>
        <w:t>.</w:t>
      </w:r>
    </w:p>
    <w:p w14:paraId="0410E87A" w14:textId="77777777" w:rsidR="00DB2E48" w:rsidRPr="00316D38" w:rsidRDefault="00316D38" w:rsidP="00316D38">
      <w:pPr>
        <w:pStyle w:val="a3"/>
        <w:numPr>
          <w:ilvl w:val="0"/>
          <w:numId w:val="21"/>
        </w:numPr>
        <w:jc w:val="both"/>
        <w:rPr>
          <w:rFonts w:hAnsi="Times New Roman"/>
          <w:color w:val="000000"/>
          <w:sz w:val="24"/>
          <w:szCs w:val="24"/>
        </w:rPr>
      </w:pPr>
      <w:r w:rsidRPr="00316D38">
        <w:rPr>
          <w:rFonts w:hAnsi="Times New Roman"/>
          <w:color w:val="000000"/>
          <w:sz w:val="24"/>
          <w:szCs w:val="24"/>
        </w:rPr>
        <w:t>Работники</w:t>
      </w:r>
      <w:r w:rsidRPr="00316D38">
        <w:rPr>
          <w:rFonts w:hAnsi="Times New Roman"/>
          <w:color w:val="000000"/>
          <w:sz w:val="24"/>
          <w:szCs w:val="24"/>
        </w:rPr>
        <w:t xml:space="preserve"> </w:t>
      </w:r>
      <w:r w:rsidRPr="00316D38">
        <w:rPr>
          <w:rFonts w:hAnsi="Times New Roman"/>
          <w:color w:val="000000"/>
          <w:sz w:val="24"/>
          <w:szCs w:val="24"/>
        </w:rPr>
        <w:t>подрядной</w:t>
      </w:r>
      <w:r w:rsidRPr="00316D38">
        <w:rPr>
          <w:rFonts w:hAnsi="Times New Roman"/>
          <w:color w:val="000000"/>
          <w:sz w:val="24"/>
          <w:szCs w:val="24"/>
        </w:rPr>
        <w:t xml:space="preserve"> </w:t>
      </w:r>
      <w:r w:rsidRPr="00316D38">
        <w:rPr>
          <w:rFonts w:hAnsi="Times New Roman"/>
          <w:color w:val="000000"/>
          <w:sz w:val="24"/>
          <w:szCs w:val="24"/>
        </w:rPr>
        <w:t>организации</w:t>
      </w:r>
      <w:r w:rsidRPr="00316D38">
        <w:rPr>
          <w:rFonts w:hAnsi="Times New Roman"/>
          <w:color w:val="000000"/>
          <w:sz w:val="24"/>
          <w:szCs w:val="24"/>
        </w:rPr>
        <w:t>.</w:t>
      </w:r>
    </w:p>
    <w:sectPr w:rsidR="00DB2E48" w:rsidRPr="00316D38" w:rsidSect="00527B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/>
      <w:pgMar w:top="1440" w:right="708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D8220F" w14:textId="77777777" w:rsidR="002C1760" w:rsidRDefault="002C1760" w:rsidP="002C1760">
      <w:pPr>
        <w:spacing w:before="0" w:after="0"/>
      </w:pPr>
      <w:r>
        <w:separator/>
      </w:r>
    </w:p>
  </w:endnote>
  <w:endnote w:type="continuationSeparator" w:id="0">
    <w:p w14:paraId="59021B74" w14:textId="77777777" w:rsidR="002C1760" w:rsidRDefault="002C1760" w:rsidP="002C176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C43F1" w14:textId="77777777" w:rsidR="002C1760" w:rsidRDefault="002C176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13EE6" w14:textId="77777777" w:rsidR="002C1760" w:rsidRDefault="002C1760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29B1F" w14:textId="77777777" w:rsidR="002C1760" w:rsidRDefault="002C176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70DD00" w14:textId="77777777" w:rsidR="002C1760" w:rsidRDefault="002C1760" w:rsidP="002C1760">
      <w:pPr>
        <w:spacing w:before="0" w:after="0"/>
      </w:pPr>
      <w:r>
        <w:separator/>
      </w:r>
    </w:p>
  </w:footnote>
  <w:footnote w:type="continuationSeparator" w:id="0">
    <w:p w14:paraId="7A0DAF9F" w14:textId="77777777" w:rsidR="002C1760" w:rsidRDefault="002C1760" w:rsidP="002C1760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BE568" w14:textId="736ECFDB" w:rsidR="002C1760" w:rsidRDefault="002C1760">
    <w:pPr>
      <w:pStyle w:val="a4"/>
    </w:pPr>
    <w:r>
      <w:rPr>
        <w:noProof/>
      </w:rPr>
      <w:pict w14:anchorId="1186978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20227876" o:spid="_x0000_s2050" type="#_x0000_t136" style="position:absolute;margin-left:0;margin-top:0;width:638.8pt;height:49.1pt;rotation:315;z-index:-251655168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FCEA1" w14:textId="290E85EC" w:rsidR="002C1760" w:rsidRDefault="002C1760">
    <w:pPr>
      <w:pStyle w:val="a4"/>
    </w:pPr>
    <w:r>
      <w:rPr>
        <w:noProof/>
      </w:rPr>
      <w:pict w14:anchorId="003269B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20227877" o:spid="_x0000_s2051" type="#_x0000_t136" style="position:absolute;margin-left:0;margin-top:0;width:638.8pt;height:49.1pt;rotation:315;z-index:-251653120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AB960" w14:textId="6EA442E7" w:rsidR="002C1760" w:rsidRDefault="002C1760">
    <w:pPr>
      <w:pStyle w:val="a4"/>
    </w:pPr>
    <w:r>
      <w:rPr>
        <w:noProof/>
      </w:rPr>
      <w:pict w14:anchorId="610096C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20227875" o:spid="_x0000_s2049" type="#_x0000_t136" style="position:absolute;margin-left:0;margin-top:0;width:638.8pt;height:49.1pt;rotation:315;z-index:-251657216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05FDA"/>
    <w:multiLevelType w:val="hybridMultilevel"/>
    <w:tmpl w:val="15023E0E"/>
    <w:lvl w:ilvl="0" w:tplc="998E8012">
      <w:start w:val="1"/>
      <w:numFmt w:val="russianLower"/>
      <w:lvlText w:val="%1."/>
      <w:lvlJc w:val="left"/>
      <w:pPr>
        <w:ind w:left="1287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6F6054B"/>
    <w:multiLevelType w:val="hybridMultilevel"/>
    <w:tmpl w:val="8304AE28"/>
    <w:lvl w:ilvl="0" w:tplc="998E8012">
      <w:start w:val="1"/>
      <w:numFmt w:val="russianLower"/>
      <w:lvlText w:val="%1."/>
      <w:lvlJc w:val="left"/>
      <w:pPr>
        <w:ind w:left="1287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23BC1C62"/>
    <w:multiLevelType w:val="hybridMultilevel"/>
    <w:tmpl w:val="1292C550"/>
    <w:lvl w:ilvl="0" w:tplc="998E8012">
      <w:start w:val="1"/>
      <w:numFmt w:val="russianLower"/>
      <w:lvlText w:val="%1."/>
      <w:lvlJc w:val="left"/>
      <w:pPr>
        <w:ind w:left="1287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243E13A8"/>
    <w:multiLevelType w:val="hybridMultilevel"/>
    <w:tmpl w:val="7D103A62"/>
    <w:lvl w:ilvl="0" w:tplc="998E8012">
      <w:start w:val="1"/>
      <w:numFmt w:val="russianLower"/>
      <w:lvlText w:val="%1."/>
      <w:lvlJc w:val="left"/>
      <w:pPr>
        <w:ind w:left="1287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26007FC2"/>
    <w:multiLevelType w:val="hybridMultilevel"/>
    <w:tmpl w:val="195EB360"/>
    <w:lvl w:ilvl="0" w:tplc="998E8012">
      <w:start w:val="1"/>
      <w:numFmt w:val="russianLower"/>
      <w:lvlText w:val="%1."/>
      <w:lvlJc w:val="left"/>
      <w:pPr>
        <w:ind w:left="1287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2DC4035C"/>
    <w:multiLevelType w:val="hybridMultilevel"/>
    <w:tmpl w:val="2F1ED8A2"/>
    <w:lvl w:ilvl="0" w:tplc="998E8012">
      <w:start w:val="1"/>
      <w:numFmt w:val="russianLower"/>
      <w:lvlText w:val="%1."/>
      <w:lvlJc w:val="left"/>
      <w:pPr>
        <w:ind w:left="1287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2DCC269C"/>
    <w:multiLevelType w:val="hybridMultilevel"/>
    <w:tmpl w:val="B37E95B0"/>
    <w:lvl w:ilvl="0" w:tplc="998E8012">
      <w:start w:val="1"/>
      <w:numFmt w:val="russianLower"/>
      <w:lvlText w:val="%1."/>
      <w:lvlJc w:val="left"/>
      <w:pPr>
        <w:ind w:left="1287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E9F4432"/>
    <w:multiLevelType w:val="hybridMultilevel"/>
    <w:tmpl w:val="F6E8CC4E"/>
    <w:lvl w:ilvl="0" w:tplc="998E8012">
      <w:start w:val="1"/>
      <w:numFmt w:val="russianLower"/>
      <w:lvlText w:val="%1."/>
      <w:lvlJc w:val="left"/>
      <w:pPr>
        <w:ind w:left="1287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2F3662B2"/>
    <w:multiLevelType w:val="hybridMultilevel"/>
    <w:tmpl w:val="0FE66F02"/>
    <w:lvl w:ilvl="0" w:tplc="998E8012">
      <w:start w:val="1"/>
      <w:numFmt w:val="russianLower"/>
      <w:lvlText w:val="%1."/>
      <w:lvlJc w:val="left"/>
      <w:pPr>
        <w:ind w:left="1287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302D6D50"/>
    <w:multiLevelType w:val="hybridMultilevel"/>
    <w:tmpl w:val="C92EA5BE"/>
    <w:lvl w:ilvl="0" w:tplc="998E8012">
      <w:start w:val="1"/>
      <w:numFmt w:val="russianLower"/>
      <w:lvlText w:val="%1."/>
      <w:lvlJc w:val="left"/>
      <w:pPr>
        <w:ind w:left="1287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39D84341"/>
    <w:multiLevelType w:val="hybridMultilevel"/>
    <w:tmpl w:val="BE344218"/>
    <w:lvl w:ilvl="0" w:tplc="998E8012">
      <w:start w:val="1"/>
      <w:numFmt w:val="russianLower"/>
      <w:lvlText w:val="%1."/>
      <w:lvlJc w:val="left"/>
      <w:pPr>
        <w:ind w:left="1287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3AE47821"/>
    <w:multiLevelType w:val="hybridMultilevel"/>
    <w:tmpl w:val="C12AF152"/>
    <w:lvl w:ilvl="0" w:tplc="998E8012">
      <w:start w:val="1"/>
      <w:numFmt w:val="russianLower"/>
      <w:lvlText w:val="%1."/>
      <w:lvlJc w:val="left"/>
      <w:pPr>
        <w:ind w:left="1287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3D995473"/>
    <w:multiLevelType w:val="hybridMultilevel"/>
    <w:tmpl w:val="26BE920A"/>
    <w:lvl w:ilvl="0" w:tplc="998E8012">
      <w:start w:val="1"/>
      <w:numFmt w:val="russianLower"/>
      <w:lvlText w:val="%1."/>
      <w:lvlJc w:val="left"/>
      <w:pPr>
        <w:ind w:left="1287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3F95772C"/>
    <w:multiLevelType w:val="hybridMultilevel"/>
    <w:tmpl w:val="5CAE1896"/>
    <w:lvl w:ilvl="0" w:tplc="998E8012">
      <w:start w:val="1"/>
      <w:numFmt w:val="russianLower"/>
      <w:lvlText w:val="%1."/>
      <w:lvlJc w:val="left"/>
      <w:pPr>
        <w:ind w:left="1287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46DA4FC3"/>
    <w:multiLevelType w:val="hybridMultilevel"/>
    <w:tmpl w:val="E9A865CE"/>
    <w:lvl w:ilvl="0" w:tplc="E8384B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E62A4B"/>
    <w:multiLevelType w:val="hybridMultilevel"/>
    <w:tmpl w:val="86108B60"/>
    <w:lvl w:ilvl="0" w:tplc="998E8012">
      <w:start w:val="1"/>
      <w:numFmt w:val="russianLower"/>
      <w:lvlText w:val="%1."/>
      <w:lvlJc w:val="left"/>
      <w:pPr>
        <w:ind w:left="1287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55DA4C18"/>
    <w:multiLevelType w:val="hybridMultilevel"/>
    <w:tmpl w:val="07CC593E"/>
    <w:lvl w:ilvl="0" w:tplc="998E8012">
      <w:start w:val="1"/>
      <w:numFmt w:val="russianLower"/>
      <w:lvlText w:val="%1."/>
      <w:lvlJc w:val="left"/>
      <w:pPr>
        <w:ind w:left="1287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5646778E"/>
    <w:multiLevelType w:val="hybridMultilevel"/>
    <w:tmpl w:val="945285A8"/>
    <w:lvl w:ilvl="0" w:tplc="998E8012">
      <w:start w:val="1"/>
      <w:numFmt w:val="russianLower"/>
      <w:lvlText w:val="%1."/>
      <w:lvlJc w:val="left"/>
      <w:pPr>
        <w:ind w:left="1287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D0007A7"/>
    <w:multiLevelType w:val="hybridMultilevel"/>
    <w:tmpl w:val="7B8C0FD8"/>
    <w:lvl w:ilvl="0" w:tplc="998E8012">
      <w:start w:val="1"/>
      <w:numFmt w:val="russianLower"/>
      <w:lvlText w:val="%1."/>
      <w:lvlJc w:val="left"/>
      <w:pPr>
        <w:ind w:left="1287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699702AC"/>
    <w:multiLevelType w:val="hybridMultilevel"/>
    <w:tmpl w:val="7DCA0C42"/>
    <w:lvl w:ilvl="0" w:tplc="998E8012">
      <w:start w:val="1"/>
      <w:numFmt w:val="russianLower"/>
      <w:lvlText w:val="%1."/>
      <w:lvlJc w:val="left"/>
      <w:pPr>
        <w:ind w:left="1287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732B044C"/>
    <w:multiLevelType w:val="hybridMultilevel"/>
    <w:tmpl w:val="1E52B3D2"/>
    <w:lvl w:ilvl="0" w:tplc="998E8012">
      <w:start w:val="1"/>
      <w:numFmt w:val="russianLower"/>
      <w:lvlText w:val="%1."/>
      <w:lvlJc w:val="left"/>
      <w:pPr>
        <w:ind w:left="1287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4"/>
  </w:num>
  <w:num w:numId="2">
    <w:abstractNumId w:val="7"/>
  </w:num>
  <w:num w:numId="3">
    <w:abstractNumId w:val="5"/>
  </w:num>
  <w:num w:numId="4">
    <w:abstractNumId w:val="4"/>
  </w:num>
  <w:num w:numId="5">
    <w:abstractNumId w:val="20"/>
  </w:num>
  <w:num w:numId="6">
    <w:abstractNumId w:val="11"/>
  </w:num>
  <w:num w:numId="7">
    <w:abstractNumId w:val="9"/>
  </w:num>
  <w:num w:numId="8">
    <w:abstractNumId w:val="12"/>
  </w:num>
  <w:num w:numId="9">
    <w:abstractNumId w:val="3"/>
  </w:num>
  <w:num w:numId="10">
    <w:abstractNumId w:val="10"/>
  </w:num>
  <w:num w:numId="11">
    <w:abstractNumId w:val="13"/>
  </w:num>
  <w:num w:numId="12">
    <w:abstractNumId w:val="16"/>
  </w:num>
  <w:num w:numId="13">
    <w:abstractNumId w:val="8"/>
  </w:num>
  <w:num w:numId="14">
    <w:abstractNumId w:val="0"/>
  </w:num>
  <w:num w:numId="15">
    <w:abstractNumId w:val="15"/>
  </w:num>
  <w:num w:numId="16">
    <w:abstractNumId w:val="6"/>
  </w:num>
  <w:num w:numId="17">
    <w:abstractNumId w:val="1"/>
  </w:num>
  <w:num w:numId="18">
    <w:abstractNumId w:val="2"/>
  </w:num>
  <w:num w:numId="19">
    <w:abstractNumId w:val="17"/>
  </w:num>
  <w:num w:numId="20">
    <w:abstractNumId w:val="19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CE"/>
    <w:rsid w:val="00050D53"/>
    <w:rsid w:val="002C1760"/>
    <w:rsid w:val="002D33B1"/>
    <w:rsid w:val="002D3591"/>
    <w:rsid w:val="00316D38"/>
    <w:rsid w:val="003514A0"/>
    <w:rsid w:val="00417CF3"/>
    <w:rsid w:val="00467D88"/>
    <w:rsid w:val="004F7E17"/>
    <w:rsid w:val="00527BC2"/>
    <w:rsid w:val="00576718"/>
    <w:rsid w:val="005A05CE"/>
    <w:rsid w:val="005C0017"/>
    <w:rsid w:val="00653AF6"/>
    <w:rsid w:val="007718B1"/>
    <w:rsid w:val="008350E6"/>
    <w:rsid w:val="00B64EE6"/>
    <w:rsid w:val="00B73A5A"/>
    <w:rsid w:val="00BD0356"/>
    <w:rsid w:val="00DB2E48"/>
    <w:rsid w:val="00E410BF"/>
    <w:rsid w:val="00E438A1"/>
    <w:rsid w:val="00F009B0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3B57559"/>
  <w15:docId w15:val="{0E4E3B4C-1E77-4519-B782-D1420C358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27B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1"/>
    <w:qFormat/>
    <w:rsid w:val="00527BC2"/>
    <w:pPr>
      <w:spacing w:before="0" w:beforeAutospacing="0" w:after="200" w:afterAutospacing="0" w:line="276" w:lineRule="auto"/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paragraph" w:customStyle="1" w:styleId="ConsPlusTitle">
    <w:name w:val="ConsPlusTitle"/>
    <w:rsid w:val="00527BC2"/>
    <w:pPr>
      <w:widowControl w:val="0"/>
      <w:autoSpaceDE w:val="0"/>
      <w:autoSpaceDN w:val="0"/>
      <w:spacing w:before="0" w:beforeAutospacing="0" w:after="0" w:afterAutospacing="0"/>
    </w:pPr>
    <w:rPr>
      <w:rFonts w:ascii="Arial" w:eastAsia="Times New Roman" w:hAnsi="Arial" w:cs="Arial"/>
      <w:b/>
      <w:sz w:val="20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rsid w:val="00527BC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ConsPlusNormal">
    <w:name w:val="ConsPlusNormal"/>
    <w:rsid w:val="00527BC2"/>
    <w:pPr>
      <w:widowControl w:val="0"/>
      <w:autoSpaceDE w:val="0"/>
      <w:autoSpaceDN w:val="0"/>
      <w:adjustRightInd w:val="0"/>
      <w:spacing w:before="0" w:beforeAutospacing="0" w:after="0" w:afterAutospacing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paragraph" w:styleId="a4">
    <w:name w:val="header"/>
    <w:basedOn w:val="a"/>
    <w:link w:val="a5"/>
    <w:uiPriority w:val="99"/>
    <w:unhideWhenUsed/>
    <w:rsid w:val="002C1760"/>
    <w:pPr>
      <w:tabs>
        <w:tab w:val="center" w:pos="4677"/>
        <w:tab w:val="right" w:pos="9355"/>
      </w:tabs>
      <w:spacing w:before="0" w:after="0"/>
    </w:pPr>
  </w:style>
  <w:style w:type="character" w:customStyle="1" w:styleId="a5">
    <w:name w:val="Верхний колонтитул Знак"/>
    <w:basedOn w:val="a0"/>
    <w:link w:val="a4"/>
    <w:uiPriority w:val="99"/>
    <w:rsid w:val="002C1760"/>
  </w:style>
  <w:style w:type="paragraph" w:styleId="a6">
    <w:name w:val="footer"/>
    <w:basedOn w:val="a"/>
    <w:link w:val="a7"/>
    <w:uiPriority w:val="99"/>
    <w:unhideWhenUsed/>
    <w:rsid w:val="002C1760"/>
    <w:pPr>
      <w:tabs>
        <w:tab w:val="center" w:pos="4677"/>
        <w:tab w:val="right" w:pos="9355"/>
      </w:tabs>
      <w:spacing w:before="0" w:after="0"/>
    </w:pPr>
  </w:style>
  <w:style w:type="character" w:customStyle="1" w:styleId="a7">
    <w:name w:val="Нижний колонтитул Знак"/>
    <w:basedOn w:val="a0"/>
    <w:link w:val="a6"/>
    <w:uiPriority w:val="99"/>
    <w:rsid w:val="002C17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448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EA2F70-EF29-483A-AC9E-F94D2773A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14</Pages>
  <Words>3890</Words>
  <Characters>22179</Characters>
  <Application>Microsoft Office Word</Application>
  <DocSecurity>0</DocSecurity>
  <Lines>184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Подготовлено экспертами Актион-МЦФЭР</dc:description>
  <cp:lastModifiedBy>User</cp:lastModifiedBy>
  <cp:revision>6</cp:revision>
  <dcterms:created xsi:type="dcterms:W3CDTF">2023-06-01T09:15:00Z</dcterms:created>
  <dcterms:modified xsi:type="dcterms:W3CDTF">2024-02-21T08:13:00Z</dcterms:modified>
</cp:coreProperties>
</file>